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50D" w:rsidRDefault="0025550D" w:rsidP="0025550D">
      <w:pPr>
        <w:pStyle w:val="Heading1"/>
        <w:spacing w:before="63"/>
        <w:ind w:left="3789" w:right="3987"/>
        <w:jc w:val="center"/>
      </w:pPr>
      <w:r>
        <w:t>201</w:t>
      </w:r>
      <w:r w:rsidR="00A36A28">
        <w:t>8</w:t>
      </w:r>
      <w:r>
        <w:t xml:space="preserve"> – 201</w:t>
      </w:r>
      <w:r w:rsidR="00A36A28">
        <w:t>9</w:t>
      </w:r>
      <w:r>
        <w:t xml:space="preserve"> учебный год</w:t>
      </w:r>
    </w:p>
    <w:p w:rsidR="0025550D" w:rsidRDefault="0025550D" w:rsidP="0025550D">
      <w:pPr>
        <w:spacing w:before="189"/>
        <w:ind w:left="3158" w:right="3344" w:firstLine="1647"/>
        <w:rPr>
          <w:b/>
          <w:sz w:val="28"/>
        </w:rPr>
      </w:pPr>
      <w:r>
        <w:rPr>
          <w:b/>
          <w:sz w:val="28"/>
        </w:rPr>
        <w:t xml:space="preserve">10 класс Максимальный балл – </w:t>
      </w:r>
      <w:r w:rsidR="00A36A28">
        <w:rPr>
          <w:b/>
          <w:sz w:val="28"/>
        </w:rPr>
        <w:t>1</w:t>
      </w:r>
      <w:r w:rsidR="00DF5800">
        <w:rPr>
          <w:b/>
          <w:sz w:val="28"/>
        </w:rPr>
        <w:t>60</w:t>
      </w:r>
      <w:r>
        <w:rPr>
          <w:b/>
          <w:sz w:val="28"/>
        </w:rPr>
        <w:t xml:space="preserve"> баллов</w:t>
      </w:r>
    </w:p>
    <w:p w:rsidR="0025550D" w:rsidRDefault="0025550D" w:rsidP="0025550D">
      <w:pPr>
        <w:spacing w:line="322" w:lineRule="exact"/>
        <w:ind w:left="3789" w:right="3986"/>
        <w:jc w:val="center"/>
        <w:rPr>
          <w:b/>
          <w:sz w:val="28"/>
        </w:rPr>
      </w:pPr>
      <w:r>
        <w:rPr>
          <w:b/>
          <w:sz w:val="28"/>
          <w:u w:val="thick"/>
        </w:rPr>
        <w:t>Ответы</w:t>
      </w:r>
    </w:p>
    <w:p w:rsidR="0025550D" w:rsidRDefault="0025550D" w:rsidP="0025550D">
      <w:pPr>
        <w:pStyle w:val="a3"/>
        <w:spacing w:before="3"/>
        <w:rPr>
          <w:b/>
          <w:sz w:val="20"/>
        </w:rPr>
      </w:pPr>
    </w:p>
    <w:p w:rsidR="0025550D" w:rsidRDefault="0025550D" w:rsidP="00A36A28">
      <w:pPr>
        <w:spacing w:before="89"/>
        <w:ind w:left="100" w:right="1145"/>
        <w:rPr>
          <w:b/>
          <w:sz w:val="28"/>
        </w:rPr>
      </w:pPr>
      <w:r>
        <w:rPr>
          <w:b/>
          <w:sz w:val="28"/>
        </w:rPr>
        <w:t>Задание 1 (</w:t>
      </w:r>
      <w:proofErr w:type="spellStart"/>
      <w:r>
        <w:rPr>
          <w:b/>
          <w:i/>
          <w:sz w:val="28"/>
        </w:rPr>
        <w:t>max</w:t>
      </w:r>
      <w:proofErr w:type="spellEnd"/>
      <w:r>
        <w:rPr>
          <w:b/>
          <w:i/>
          <w:sz w:val="28"/>
        </w:rPr>
        <w:t>. 30 б</w:t>
      </w:r>
      <w:r>
        <w:rPr>
          <w:b/>
          <w:sz w:val="28"/>
        </w:rPr>
        <w:t>). Даны изображения трех произведений искусства.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41"/>
        <w:gridCol w:w="3118"/>
        <w:gridCol w:w="3992"/>
      </w:tblGrid>
      <w:tr w:rsidR="0025550D" w:rsidTr="00006104">
        <w:trPr>
          <w:trHeight w:val="2512"/>
        </w:trPr>
        <w:tc>
          <w:tcPr>
            <w:tcW w:w="3541" w:type="dxa"/>
          </w:tcPr>
          <w:p w:rsidR="0025550D" w:rsidRDefault="0025550D" w:rsidP="00006104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553862" cy="923925"/>
                  <wp:effectExtent l="0" t="0" r="0" b="0"/>
                  <wp:docPr id="6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3862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</w:tcPr>
          <w:p w:rsidR="0025550D" w:rsidRDefault="0025550D" w:rsidP="00006104">
            <w:pPr>
              <w:pStyle w:val="TableParagraph"/>
              <w:ind w:left="747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018463" cy="1543050"/>
                  <wp:effectExtent l="0" t="0" r="0" b="0"/>
                  <wp:docPr id="8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8463" cy="154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2" w:type="dxa"/>
          </w:tcPr>
          <w:p w:rsidR="0025550D" w:rsidRDefault="0025550D" w:rsidP="00006104">
            <w:pPr>
              <w:pStyle w:val="TableParagraph"/>
              <w:ind w:left="582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784775" cy="1476375"/>
                  <wp:effectExtent l="0" t="0" r="0" b="0"/>
                  <wp:docPr id="10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4775" cy="147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550D" w:rsidTr="00006104">
        <w:trPr>
          <w:trHeight w:val="2251"/>
        </w:trPr>
        <w:tc>
          <w:tcPr>
            <w:tcW w:w="3541" w:type="dxa"/>
          </w:tcPr>
          <w:p w:rsidR="0025550D" w:rsidRPr="00A36A28" w:rsidRDefault="0025550D" w:rsidP="0000610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A36A28">
              <w:rPr>
                <w:sz w:val="28"/>
                <w:lang w:val="ru-RU"/>
              </w:rPr>
              <w:t>Великая Пирамида/</w:t>
            </w:r>
          </w:p>
          <w:p w:rsidR="0025550D" w:rsidRPr="00A36A28" w:rsidRDefault="0025550D" w:rsidP="00006104">
            <w:pPr>
              <w:pStyle w:val="TableParagraph"/>
              <w:ind w:right="338"/>
              <w:rPr>
                <w:sz w:val="28"/>
                <w:lang w:val="ru-RU"/>
              </w:rPr>
            </w:pPr>
            <w:r w:rsidRPr="00A36A28">
              <w:rPr>
                <w:sz w:val="28"/>
                <w:lang w:val="ru-RU"/>
              </w:rPr>
              <w:t>Пирамида Хеопса (</w:t>
            </w:r>
            <w:proofErr w:type="spellStart"/>
            <w:r w:rsidRPr="00A36A28">
              <w:rPr>
                <w:sz w:val="28"/>
                <w:lang w:val="ru-RU"/>
              </w:rPr>
              <w:t>Хуфу</w:t>
            </w:r>
            <w:proofErr w:type="spellEnd"/>
            <w:r w:rsidRPr="00A36A28">
              <w:rPr>
                <w:sz w:val="28"/>
                <w:lang w:val="ru-RU"/>
              </w:rPr>
              <w:t>) Египет, Гиза</w:t>
            </w:r>
          </w:p>
          <w:p w:rsidR="0025550D" w:rsidRPr="00A36A28" w:rsidRDefault="0025550D" w:rsidP="00006104">
            <w:pPr>
              <w:pStyle w:val="TableParagraph"/>
              <w:ind w:right="331"/>
              <w:rPr>
                <w:sz w:val="28"/>
                <w:lang w:val="ru-RU"/>
              </w:rPr>
            </w:pPr>
            <w:r w:rsidRPr="00A36A28">
              <w:rPr>
                <w:sz w:val="28"/>
                <w:lang w:val="ru-RU"/>
              </w:rPr>
              <w:t>Период Древнего царства 4500 лет назад</w:t>
            </w:r>
          </w:p>
        </w:tc>
        <w:tc>
          <w:tcPr>
            <w:tcW w:w="3118" w:type="dxa"/>
          </w:tcPr>
          <w:p w:rsidR="0025550D" w:rsidRPr="00A36A28" w:rsidRDefault="0025550D" w:rsidP="00006104">
            <w:pPr>
              <w:pStyle w:val="TableParagraph"/>
              <w:ind w:right="275"/>
              <w:rPr>
                <w:sz w:val="28"/>
                <w:lang w:val="ru-RU"/>
              </w:rPr>
            </w:pPr>
            <w:r w:rsidRPr="00A36A28">
              <w:rPr>
                <w:sz w:val="28"/>
                <w:lang w:val="ru-RU"/>
              </w:rPr>
              <w:t xml:space="preserve">Ника </w:t>
            </w:r>
            <w:proofErr w:type="spellStart"/>
            <w:r w:rsidRPr="00A36A28">
              <w:rPr>
                <w:sz w:val="28"/>
                <w:lang w:val="ru-RU"/>
              </w:rPr>
              <w:t>Самофракийская</w:t>
            </w:r>
            <w:proofErr w:type="spellEnd"/>
            <w:r w:rsidRPr="00A36A28">
              <w:rPr>
                <w:sz w:val="28"/>
                <w:lang w:val="ru-RU"/>
              </w:rPr>
              <w:t xml:space="preserve"> Автор </w:t>
            </w:r>
            <w:proofErr w:type="spellStart"/>
            <w:r w:rsidRPr="00A36A28">
              <w:rPr>
                <w:sz w:val="28"/>
                <w:lang w:val="ru-RU"/>
              </w:rPr>
              <w:t>Пифокрит</w:t>
            </w:r>
            <w:proofErr w:type="spellEnd"/>
          </w:p>
          <w:p w:rsidR="0025550D" w:rsidRPr="00A36A28" w:rsidRDefault="0025550D" w:rsidP="00006104">
            <w:pPr>
              <w:pStyle w:val="TableParagraph"/>
              <w:spacing w:line="321" w:lineRule="exact"/>
              <w:rPr>
                <w:sz w:val="28"/>
                <w:lang w:val="ru-RU"/>
              </w:rPr>
            </w:pPr>
            <w:r w:rsidRPr="00A36A28">
              <w:rPr>
                <w:sz w:val="28"/>
                <w:lang w:val="ru-RU"/>
              </w:rPr>
              <w:t>2 век до н.э.</w:t>
            </w:r>
          </w:p>
          <w:p w:rsidR="0025550D" w:rsidRPr="00A36A28" w:rsidRDefault="0025550D" w:rsidP="00006104">
            <w:pPr>
              <w:pStyle w:val="TableParagraph"/>
              <w:tabs>
                <w:tab w:val="left" w:pos="1686"/>
              </w:tabs>
              <w:ind w:right="92"/>
              <w:rPr>
                <w:sz w:val="28"/>
                <w:lang w:val="ru-RU"/>
              </w:rPr>
            </w:pPr>
            <w:r w:rsidRPr="00A36A28">
              <w:rPr>
                <w:sz w:val="28"/>
                <w:lang w:val="ru-RU"/>
              </w:rPr>
              <w:t>Период</w:t>
            </w:r>
            <w:r w:rsidRPr="00A36A28">
              <w:rPr>
                <w:sz w:val="28"/>
                <w:lang w:val="ru-RU"/>
              </w:rPr>
              <w:tab/>
            </w:r>
            <w:r w:rsidRPr="00A36A28">
              <w:rPr>
                <w:spacing w:val="-3"/>
                <w:sz w:val="28"/>
                <w:lang w:val="ru-RU"/>
              </w:rPr>
              <w:t xml:space="preserve">Эллинизма </w:t>
            </w:r>
            <w:r w:rsidRPr="00A36A28">
              <w:rPr>
                <w:sz w:val="28"/>
                <w:lang w:val="ru-RU"/>
              </w:rPr>
              <w:t>(Древняя</w:t>
            </w:r>
            <w:r w:rsidRPr="00A36A28">
              <w:rPr>
                <w:spacing w:val="-1"/>
                <w:sz w:val="28"/>
                <w:lang w:val="ru-RU"/>
              </w:rPr>
              <w:t xml:space="preserve"> </w:t>
            </w:r>
            <w:r w:rsidRPr="00A36A28">
              <w:rPr>
                <w:sz w:val="28"/>
                <w:lang w:val="ru-RU"/>
              </w:rPr>
              <w:t>Греция)</w:t>
            </w:r>
          </w:p>
          <w:p w:rsidR="0025550D" w:rsidRPr="00A36A28" w:rsidRDefault="0025550D" w:rsidP="0000610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A36A28">
              <w:rPr>
                <w:sz w:val="28"/>
                <w:lang w:val="ru-RU"/>
              </w:rPr>
              <w:t>Франция, Лувр</w:t>
            </w:r>
          </w:p>
        </w:tc>
        <w:tc>
          <w:tcPr>
            <w:tcW w:w="3992" w:type="dxa"/>
          </w:tcPr>
          <w:p w:rsidR="0025550D" w:rsidRPr="00A36A28" w:rsidRDefault="0025550D" w:rsidP="00006104">
            <w:pPr>
              <w:pStyle w:val="TableParagraph"/>
              <w:ind w:right="592"/>
              <w:rPr>
                <w:sz w:val="28"/>
                <w:lang w:val="ru-RU"/>
              </w:rPr>
            </w:pPr>
            <w:r w:rsidRPr="00A36A28">
              <w:rPr>
                <w:sz w:val="28"/>
                <w:lang w:val="ru-RU"/>
              </w:rPr>
              <w:t>В.И.Суриков «Меншиков в Березове»</w:t>
            </w:r>
          </w:p>
          <w:p w:rsidR="0025550D" w:rsidRPr="00A36A28" w:rsidRDefault="0025550D" w:rsidP="00006104">
            <w:pPr>
              <w:pStyle w:val="TableParagraph"/>
              <w:ind w:right="2827"/>
              <w:rPr>
                <w:sz w:val="28"/>
                <w:lang w:val="ru-RU"/>
              </w:rPr>
            </w:pPr>
            <w:r w:rsidRPr="00A36A28">
              <w:rPr>
                <w:sz w:val="28"/>
                <w:lang w:val="ru-RU"/>
              </w:rPr>
              <w:t>1883 год Россия</w:t>
            </w:r>
          </w:p>
          <w:p w:rsidR="0025550D" w:rsidRPr="00A36A28" w:rsidRDefault="0025550D" w:rsidP="00006104">
            <w:pPr>
              <w:pStyle w:val="TableParagraph"/>
              <w:spacing w:line="320" w:lineRule="atLeast"/>
              <w:ind w:right="860"/>
              <w:rPr>
                <w:sz w:val="28"/>
                <w:lang w:val="ru-RU"/>
              </w:rPr>
            </w:pPr>
            <w:r w:rsidRPr="00A36A28">
              <w:rPr>
                <w:sz w:val="28"/>
                <w:lang w:val="ru-RU"/>
              </w:rPr>
              <w:t>Москва, Третьяковская Государственная галерея</w:t>
            </w:r>
          </w:p>
        </w:tc>
      </w:tr>
    </w:tbl>
    <w:p w:rsidR="0025550D" w:rsidRDefault="0025550D" w:rsidP="0025550D">
      <w:pPr>
        <w:spacing w:before="204"/>
        <w:ind w:left="100"/>
        <w:rPr>
          <w:b/>
          <w:sz w:val="28"/>
        </w:rPr>
      </w:pPr>
      <w:r>
        <w:rPr>
          <w:b/>
          <w:sz w:val="28"/>
        </w:rPr>
        <w:t xml:space="preserve">Задание </w:t>
      </w:r>
      <w:r w:rsidR="00A36A28">
        <w:rPr>
          <w:b/>
          <w:sz w:val="28"/>
        </w:rPr>
        <w:t>2</w:t>
      </w:r>
      <w:r>
        <w:rPr>
          <w:b/>
          <w:sz w:val="28"/>
        </w:rPr>
        <w:t xml:space="preserve"> (</w:t>
      </w:r>
      <w:proofErr w:type="spellStart"/>
      <w:r>
        <w:rPr>
          <w:b/>
          <w:i/>
          <w:sz w:val="28"/>
        </w:rPr>
        <w:t>max</w:t>
      </w:r>
      <w:proofErr w:type="spellEnd"/>
      <w:r>
        <w:rPr>
          <w:b/>
          <w:i/>
          <w:sz w:val="28"/>
        </w:rPr>
        <w:t xml:space="preserve">. </w:t>
      </w:r>
      <w:r w:rsidR="00DF5800">
        <w:rPr>
          <w:b/>
          <w:i/>
          <w:sz w:val="28"/>
        </w:rPr>
        <w:t>20</w:t>
      </w:r>
      <w:r>
        <w:rPr>
          <w:b/>
          <w:i/>
          <w:sz w:val="28"/>
        </w:rPr>
        <w:t xml:space="preserve"> б</w:t>
      </w:r>
      <w:r>
        <w:rPr>
          <w:b/>
          <w:sz w:val="28"/>
        </w:rPr>
        <w:t>).</w:t>
      </w:r>
    </w:p>
    <w:p w:rsidR="0025550D" w:rsidRDefault="009F32CF" w:rsidP="0025550D">
      <w:pPr>
        <w:pStyle w:val="a3"/>
        <w:spacing w:before="7"/>
        <w:rPr>
          <w:b/>
          <w:sz w:val="12"/>
        </w:rPr>
      </w:pPr>
      <w:r w:rsidRPr="009F32CF">
        <w:pict>
          <v:group id="_x0000_s1037" style="position:absolute;margin-left:36pt;margin-top:9.5pt;width:523.45pt;height:86.55pt;z-index:-251648000;mso-wrap-distance-left:0;mso-wrap-distance-right:0;mso-position-horizontal-relative:page" coordorigin="720,190" coordsize="10469,1731">
            <v:line id="_x0000_s1038" style="position:absolute" from="730,194" to="5948,194" strokeweight=".48pt"/>
            <v:line id="_x0000_s1039" style="position:absolute" from="5958,194" to="11179,194" strokeweight=".48pt"/>
            <v:line id="_x0000_s1040" style="position:absolute" from="725,190" to="725,1920" strokeweight=".48pt"/>
            <v:line id="_x0000_s1041" style="position:absolute" from="730,1915" to="5948,1915" strokeweight=".16936mm"/>
            <v:line id="_x0000_s1042" style="position:absolute" from="5953,190" to="5953,1920" strokeweight=".48pt"/>
            <v:line id="_x0000_s1043" style="position:absolute" from="5958,1915" to="11179,1915" strokeweight=".16936mm"/>
            <v:line id="_x0000_s1044" style="position:absolute" from="11184,190" to="11184,1920" strokeweight=".48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5" type="#_x0000_t75" style="position:absolute;left:2716;top:198;width:1215;height:1682">
              <v:imagedata r:id="rId10" o:title=""/>
            </v:shape>
            <v:shape id="_x0000_s1046" type="#_x0000_t75" style="position:absolute;left:7997;top:198;width:1130;height:1699">
              <v:imagedata r:id="rId11" o:title=""/>
            </v:shape>
            <w10:wrap type="topAndBottom" anchorx="page"/>
          </v:group>
        </w:pict>
      </w:r>
    </w:p>
    <w:p w:rsidR="0025550D" w:rsidRDefault="0025550D" w:rsidP="0025550D">
      <w:pPr>
        <w:pStyle w:val="Heading1"/>
        <w:spacing w:line="286" w:lineRule="exact"/>
      </w:pPr>
      <w:r>
        <w:t>Анализ ответа. Оценка.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393"/>
        <w:gridCol w:w="1095"/>
      </w:tblGrid>
      <w:tr w:rsidR="0025550D" w:rsidTr="00DF5800">
        <w:trPr>
          <w:trHeight w:val="322"/>
        </w:trPr>
        <w:tc>
          <w:tcPr>
            <w:tcW w:w="9393" w:type="dxa"/>
            <w:tcBorders>
              <w:bottom w:val="nil"/>
            </w:tcBorders>
          </w:tcPr>
          <w:p w:rsidR="0025550D" w:rsidRDefault="0025550D" w:rsidP="00006104">
            <w:pPr>
              <w:pStyle w:val="TableParagraph"/>
              <w:spacing w:line="303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15 </w:t>
            </w:r>
            <w:proofErr w:type="spellStart"/>
            <w:r>
              <w:rPr>
                <w:b/>
                <w:sz w:val="28"/>
              </w:rPr>
              <w:t>определений</w:t>
            </w:r>
            <w:proofErr w:type="spellEnd"/>
          </w:p>
        </w:tc>
        <w:tc>
          <w:tcPr>
            <w:tcW w:w="1095" w:type="dxa"/>
            <w:tcBorders>
              <w:bottom w:val="nil"/>
            </w:tcBorders>
          </w:tcPr>
          <w:p w:rsidR="0025550D" w:rsidRDefault="0025550D" w:rsidP="00006104">
            <w:pPr>
              <w:pStyle w:val="TableParagraph"/>
              <w:tabs>
                <w:tab w:val="left" w:pos="2176"/>
                <w:tab w:val="left" w:pos="4147"/>
              </w:tabs>
              <w:spacing w:line="303" w:lineRule="exact"/>
              <w:rPr>
                <w:sz w:val="28"/>
              </w:rPr>
            </w:pPr>
          </w:p>
        </w:tc>
      </w:tr>
      <w:tr w:rsidR="0025550D" w:rsidTr="00DF5800">
        <w:trPr>
          <w:trHeight w:val="319"/>
        </w:trPr>
        <w:tc>
          <w:tcPr>
            <w:tcW w:w="9393" w:type="dxa"/>
            <w:tcBorders>
              <w:top w:val="nil"/>
              <w:bottom w:val="nil"/>
            </w:tcBorders>
          </w:tcPr>
          <w:p w:rsidR="0025550D" w:rsidRDefault="0025550D" w:rsidP="00006104">
            <w:pPr>
              <w:pStyle w:val="TableParagraph"/>
              <w:tabs>
                <w:tab w:val="left" w:pos="680"/>
                <w:tab w:val="left" w:pos="2504"/>
                <w:tab w:val="left" w:pos="4387"/>
              </w:tabs>
              <w:spacing w:line="299" w:lineRule="exact"/>
              <w:rPr>
                <w:sz w:val="28"/>
              </w:rPr>
            </w:pPr>
            <w:r>
              <w:rPr>
                <w:sz w:val="28"/>
              </w:rPr>
              <w:t>15</w:t>
            </w:r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определений</w:t>
            </w:r>
            <w:proofErr w:type="spellEnd"/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Лаконичный</w:t>
            </w:r>
            <w:proofErr w:type="spellEnd"/>
            <w:r>
              <w:rPr>
                <w:sz w:val="28"/>
              </w:rPr>
              <w:t>,</w:t>
            </w:r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абстрактный</w:t>
            </w:r>
            <w:proofErr w:type="spellEnd"/>
            <w:r>
              <w:rPr>
                <w:sz w:val="28"/>
              </w:rPr>
              <w:t>,</w:t>
            </w:r>
          </w:p>
        </w:tc>
        <w:tc>
          <w:tcPr>
            <w:tcW w:w="1095" w:type="dxa"/>
            <w:tcBorders>
              <w:top w:val="nil"/>
              <w:bottom w:val="nil"/>
            </w:tcBorders>
          </w:tcPr>
          <w:p w:rsidR="0025550D" w:rsidRDefault="0025550D" w:rsidP="00006104">
            <w:pPr>
              <w:pStyle w:val="TableParagraph"/>
              <w:tabs>
                <w:tab w:val="left" w:pos="2960"/>
              </w:tabs>
              <w:spacing w:line="299" w:lineRule="exact"/>
              <w:rPr>
                <w:sz w:val="28"/>
              </w:rPr>
            </w:pPr>
          </w:p>
        </w:tc>
      </w:tr>
      <w:tr w:rsidR="0025550D" w:rsidTr="00DF5800">
        <w:trPr>
          <w:trHeight w:val="321"/>
        </w:trPr>
        <w:tc>
          <w:tcPr>
            <w:tcW w:w="9393" w:type="dxa"/>
            <w:tcBorders>
              <w:top w:val="nil"/>
              <w:bottom w:val="nil"/>
            </w:tcBorders>
          </w:tcPr>
          <w:p w:rsidR="0025550D" w:rsidRDefault="0025550D" w:rsidP="00006104">
            <w:pPr>
              <w:pStyle w:val="TableParagraph"/>
              <w:tabs>
                <w:tab w:val="left" w:pos="2028"/>
                <w:tab w:val="left" w:pos="4208"/>
                <w:tab w:val="left" w:pos="5829"/>
              </w:tabs>
              <w:spacing w:line="302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обобщенный</w:t>
            </w:r>
            <w:proofErr w:type="spellEnd"/>
            <w:r>
              <w:rPr>
                <w:sz w:val="28"/>
              </w:rPr>
              <w:t>,</w:t>
            </w:r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металлический</w:t>
            </w:r>
            <w:proofErr w:type="spellEnd"/>
            <w:r>
              <w:rPr>
                <w:sz w:val="28"/>
              </w:rPr>
              <w:t>,</w:t>
            </w:r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вышедший</w:t>
            </w:r>
            <w:proofErr w:type="spellEnd"/>
            <w:r>
              <w:rPr>
                <w:sz w:val="28"/>
              </w:rPr>
              <w:tab/>
              <w:t>и</w:t>
            </w:r>
          </w:p>
        </w:tc>
        <w:tc>
          <w:tcPr>
            <w:tcW w:w="1095" w:type="dxa"/>
            <w:tcBorders>
              <w:top w:val="nil"/>
              <w:bottom w:val="nil"/>
            </w:tcBorders>
          </w:tcPr>
          <w:p w:rsidR="0025550D" w:rsidRDefault="0025550D" w:rsidP="00006104">
            <w:pPr>
              <w:pStyle w:val="TableParagraph"/>
              <w:spacing w:line="302" w:lineRule="exact"/>
              <w:rPr>
                <w:b/>
                <w:sz w:val="28"/>
              </w:rPr>
            </w:pPr>
          </w:p>
        </w:tc>
      </w:tr>
      <w:tr w:rsidR="0025550D" w:rsidTr="00DF5800">
        <w:trPr>
          <w:trHeight w:val="324"/>
        </w:trPr>
        <w:tc>
          <w:tcPr>
            <w:tcW w:w="9393" w:type="dxa"/>
            <w:tcBorders>
              <w:top w:val="nil"/>
              <w:bottom w:val="nil"/>
            </w:tcBorders>
          </w:tcPr>
          <w:p w:rsidR="0025550D" w:rsidRPr="00A36A28" w:rsidRDefault="0025550D" w:rsidP="00006104">
            <w:pPr>
              <w:pStyle w:val="TableParagraph"/>
              <w:tabs>
                <w:tab w:val="left" w:pos="1657"/>
                <w:tab w:val="left" w:pos="2348"/>
                <w:tab w:val="left" w:pos="3428"/>
                <w:tab w:val="left" w:pos="5067"/>
              </w:tabs>
              <w:spacing w:line="304" w:lineRule="exact"/>
              <w:rPr>
                <w:sz w:val="28"/>
                <w:lang w:val="ru-RU"/>
              </w:rPr>
            </w:pPr>
            <w:proofErr w:type="gramStart"/>
            <w:r w:rsidRPr="00A36A28">
              <w:rPr>
                <w:sz w:val="28"/>
                <w:lang w:val="ru-RU"/>
              </w:rPr>
              <w:t>выгнутый</w:t>
            </w:r>
            <w:proofErr w:type="gramEnd"/>
            <w:r w:rsidRPr="00A36A28">
              <w:rPr>
                <w:sz w:val="28"/>
                <w:lang w:val="ru-RU"/>
              </w:rPr>
              <w:t>,</w:t>
            </w:r>
            <w:r w:rsidRPr="00A36A28">
              <w:rPr>
                <w:sz w:val="28"/>
                <w:lang w:val="ru-RU"/>
              </w:rPr>
              <w:tab/>
              <w:t>как</w:t>
            </w:r>
            <w:r w:rsidRPr="00A36A28">
              <w:rPr>
                <w:sz w:val="28"/>
                <w:lang w:val="ru-RU"/>
              </w:rPr>
              <w:tab/>
              <w:t>из-под</w:t>
            </w:r>
            <w:r w:rsidRPr="00A36A28">
              <w:rPr>
                <w:sz w:val="28"/>
                <w:lang w:val="ru-RU"/>
              </w:rPr>
              <w:tab/>
              <w:t>кузнечного</w:t>
            </w:r>
            <w:r w:rsidRPr="00A36A28">
              <w:rPr>
                <w:sz w:val="28"/>
                <w:lang w:val="ru-RU"/>
              </w:rPr>
              <w:tab/>
              <w:t>молота,</w:t>
            </w:r>
          </w:p>
        </w:tc>
        <w:tc>
          <w:tcPr>
            <w:tcW w:w="1095" w:type="dxa"/>
            <w:tcBorders>
              <w:top w:val="nil"/>
              <w:bottom w:val="nil"/>
            </w:tcBorders>
          </w:tcPr>
          <w:p w:rsidR="0025550D" w:rsidRDefault="0025550D" w:rsidP="00006104">
            <w:pPr>
              <w:pStyle w:val="TableParagraph"/>
              <w:tabs>
                <w:tab w:val="left" w:pos="2794"/>
              </w:tabs>
              <w:spacing w:line="304" w:lineRule="exact"/>
              <w:rPr>
                <w:b/>
                <w:sz w:val="28"/>
              </w:rPr>
            </w:pPr>
          </w:p>
        </w:tc>
      </w:tr>
      <w:tr w:rsidR="0025550D" w:rsidTr="00DF5800">
        <w:trPr>
          <w:trHeight w:val="319"/>
        </w:trPr>
        <w:tc>
          <w:tcPr>
            <w:tcW w:w="9393" w:type="dxa"/>
            <w:tcBorders>
              <w:top w:val="nil"/>
              <w:bottom w:val="nil"/>
            </w:tcBorders>
          </w:tcPr>
          <w:p w:rsidR="0025550D" w:rsidRPr="00A36A28" w:rsidRDefault="0025550D" w:rsidP="00006104">
            <w:pPr>
              <w:pStyle w:val="TableParagraph"/>
              <w:spacing w:line="299" w:lineRule="exact"/>
              <w:rPr>
                <w:sz w:val="28"/>
                <w:lang w:val="ru-RU"/>
              </w:rPr>
            </w:pPr>
            <w:proofErr w:type="gramStart"/>
            <w:r w:rsidRPr="00A36A28">
              <w:rPr>
                <w:sz w:val="28"/>
                <w:lang w:val="ru-RU"/>
              </w:rPr>
              <w:t>страдающий</w:t>
            </w:r>
            <w:proofErr w:type="gramEnd"/>
            <w:r w:rsidRPr="00A36A28">
              <w:rPr>
                <w:sz w:val="28"/>
                <w:lang w:val="ru-RU"/>
              </w:rPr>
              <w:t xml:space="preserve"> от нечеловеческой боли и унижения</w:t>
            </w:r>
          </w:p>
        </w:tc>
        <w:tc>
          <w:tcPr>
            <w:tcW w:w="1095" w:type="dxa"/>
            <w:tcBorders>
              <w:top w:val="nil"/>
              <w:bottom w:val="nil"/>
            </w:tcBorders>
          </w:tcPr>
          <w:p w:rsidR="0025550D" w:rsidRDefault="0025550D" w:rsidP="00006104">
            <w:pPr>
              <w:pStyle w:val="TableParagraph"/>
              <w:tabs>
                <w:tab w:val="left" w:pos="2639"/>
              </w:tabs>
              <w:spacing w:line="299" w:lineRule="exact"/>
              <w:rPr>
                <w:sz w:val="28"/>
              </w:rPr>
            </w:pPr>
          </w:p>
        </w:tc>
      </w:tr>
      <w:tr w:rsidR="0025550D" w:rsidTr="00DF5800">
        <w:trPr>
          <w:trHeight w:val="321"/>
        </w:trPr>
        <w:tc>
          <w:tcPr>
            <w:tcW w:w="9393" w:type="dxa"/>
            <w:tcBorders>
              <w:top w:val="nil"/>
              <w:bottom w:val="nil"/>
            </w:tcBorders>
          </w:tcPr>
          <w:p w:rsidR="0025550D" w:rsidRDefault="0025550D" w:rsidP="00006104">
            <w:pPr>
              <w:pStyle w:val="TableParagraph"/>
              <w:tabs>
                <w:tab w:val="left" w:pos="1161"/>
                <w:tab w:val="left" w:pos="3342"/>
                <w:tab w:val="left" w:pos="4838"/>
              </w:tabs>
              <w:spacing w:line="302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образ</w:t>
            </w:r>
            <w:proofErr w:type="spellEnd"/>
            <w:r>
              <w:rPr>
                <w:sz w:val="28"/>
              </w:rPr>
              <w:t>,</w:t>
            </w:r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мемориальный</w:t>
            </w:r>
            <w:proofErr w:type="spellEnd"/>
            <w:r>
              <w:rPr>
                <w:sz w:val="28"/>
              </w:rPr>
              <w:t>,</w:t>
            </w:r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имеющий</w:t>
            </w:r>
            <w:proofErr w:type="spellEnd"/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знаковую</w:t>
            </w:r>
            <w:proofErr w:type="spellEnd"/>
          </w:p>
        </w:tc>
        <w:tc>
          <w:tcPr>
            <w:tcW w:w="1095" w:type="dxa"/>
            <w:tcBorders>
              <w:top w:val="nil"/>
              <w:bottom w:val="nil"/>
            </w:tcBorders>
          </w:tcPr>
          <w:p w:rsidR="0025550D" w:rsidRDefault="0025550D" w:rsidP="00006104">
            <w:pPr>
              <w:pStyle w:val="TableParagraph"/>
              <w:tabs>
                <w:tab w:val="left" w:pos="2093"/>
                <w:tab w:val="left" w:pos="2665"/>
              </w:tabs>
              <w:spacing w:line="302" w:lineRule="exact"/>
              <w:rPr>
                <w:sz w:val="28"/>
              </w:rPr>
            </w:pPr>
          </w:p>
        </w:tc>
      </w:tr>
      <w:tr w:rsidR="0025550D" w:rsidTr="00DF5800">
        <w:trPr>
          <w:trHeight w:val="322"/>
        </w:trPr>
        <w:tc>
          <w:tcPr>
            <w:tcW w:w="9393" w:type="dxa"/>
            <w:tcBorders>
              <w:top w:val="nil"/>
              <w:bottom w:val="nil"/>
            </w:tcBorders>
          </w:tcPr>
          <w:p w:rsidR="0025550D" w:rsidRDefault="0025550D" w:rsidP="00006104">
            <w:pPr>
              <w:pStyle w:val="TableParagraph"/>
              <w:tabs>
                <w:tab w:val="left" w:pos="1880"/>
                <w:tab w:val="left" w:pos="3766"/>
              </w:tabs>
              <w:spacing w:line="303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условность</w:t>
            </w:r>
            <w:proofErr w:type="spellEnd"/>
            <w:r>
              <w:rPr>
                <w:sz w:val="28"/>
              </w:rPr>
              <w:t>,</w:t>
            </w:r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замученный</w:t>
            </w:r>
            <w:proofErr w:type="spellEnd"/>
            <w:r>
              <w:rPr>
                <w:sz w:val="28"/>
              </w:rPr>
              <w:t>,</w:t>
            </w:r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абстрагированный</w:t>
            </w:r>
            <w:proofErr w:type="spellEnd"/>
          </w:p>
        </w:tc>
        <w:tc>
          <w:tcPr>
            <w:tcW w:w="1095" w:type="dxa"/>
            <w:tcBorders>
              <w:top w:val="nil"/>
              <w:bottom w:val="nil"/>
            </w:tcBorders>
          </w:tcPr>
          <w:p w:rsidR="0025550D" w:rsidRDefault="0025550D" w:rsidP="00006104">
            <w:pPr>
              <w:pStyle w:val="TableParagraph"/>
              <w:tabs>
                <w:tab w:val="left" w:pos="2956"/>
              </w:tabs>
              <w:spacing w:line="303" w:lineRule="exact"/>
              <w:rPr>
                <w:sz w:val="28"/>
              </w:rPr>
            </w:pPr>
          </w:p>
        </w:tc>
      </w:tr>
      <w:tr w:rsidR="0025550D" w:rsidTr="00DF5800">
        <w:trPr>
          <w:trHeight w:val="322"/>
        </w:trPr>
        <w:tc>
          <w:tcPr>
            <w:tcW w:w="9393" w:type="dxa"/>
            <w:tcBorders>
              <w:top w:val="nil"/>
              <w:bottom w:val="nil"/>
            </w:tcBorders>
          </w:tcPr>
          <w:p w:rsidR="0025550D" w:rsidRPr="00A36A28" w:rsidRDefault="0025550D" w:rsidP="00006104">
            <w:pPr>
              <w:pStyle w:val="TableParagraph"/>
              <w:spacing w:line="303" w:lineRule="exact"/>
              <w:rPr>
                <w:sz w:val="28"/>
                <w:lang w:val="ru-RU"/>
              </w:rPr>
            </w:pPr>
            <w:r w:rsidRPr="00A36A28">
              <w:rPr>
                <w:sz w:val="28"/>
                <w:lang w:val="ru-RU"/>
              </w:rPr>
              <w:t xml:space="preserve">образ, общечеловеческая формула, взывающая </w:t>
            </w:r>
            <w:proofErr w:type="gramStart"/>
            <w:r w:rsidRPr="00A36A28">
              <w:rPr>
                <w:sz w:val="28"/>
                <w:lang w:val="ru-RU"/>
              </w:rPr>
              <w:t>к</w:t>
            </w:r>
            <w:proofErr w:type="gramEnd"/>
          </w:p>
        </w:tc>
        <w:tc>
          <w:tcPr>
            <w:tcW w:w="1095" w:type="dxa"/>
            <w:tcBorders>
              <w:top w:val="nil"/>
              <w:bottom w:val="nil"/>
            </w:tcBorders>
          </w:tcPr>
          <w:p w:rsidR="0025550D" w:rsidRDefault="0025550D" w:rsidP="00006104">
            <w:pPr>
              <w:pStyle w:val="TableParagraph"/>
              <w:spacing w:line="303" w:lineRule="exact"/>
              <w:rPr>
                <w:b/>
                <w:sz w:val="28"/>
              </w:rPr>
            </w:pPr>
          </w:p>
        </w:tc>
      </w:tr>
      <w:tr w:rsidR="0025550D" w:rsidTr="00DF5800">
        <w:trPr>
          <w:trHeight w:val="322"/>
        </w:trPr>
        <w:tc>
          <w:tcPr>
            <w:tcW w:w="9393" w:type="dxa"/>
            <w:tcBorders>
              <w:top w:val="nil"/>
            </w:tcBorders>
          </w:tcPr>
          <w:p w:rsidR="0025550D" w:rsidRDefault="0025550D" w:rsidP="00006104">
            <w:pPr>
              <w:pStyle w:val="TableParagraph"/>
              <w:spacing w:line="303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состраданию</w:t>
            </w:r>
            <w:proofErr w:type="spellEnd"/>
            <w:r>
              <w:rPr>
                <w:sz w:val="28"/>
              </w:rPr>
              <w:t xml:space="preserve"> и </w:t>
            </w:r>
            <w:proofErr w:type="spellStart"/>
            <w:r>
              <w:rPr>
                <w:sz w:val="28"/>
              </w:rPr>
              <w:t>защите</w:t>
            </w:r>
            <w:proofErr w:type="spellEnd"/>
          </w:p>
        </w:tc>
        <w:tc>
          <w:tcPr>
            <w:tcW w:w="1095" w:type="dxa"/>
            <w:tcBorders>
              <w:top w:val="nil"/>
            </w:tcBorders>
          </w:tcPr>
          <w:p w:rsidR="0025550D" w:rsidRDefault="0025550D" w:rsidP="00006104">
            <w:pPr>
              <w:pStyle w:val="TableParagraph"/>
              <w:spacing w:line="303" w:lineRule="exact"/>
              <w:rPr>
                <w:b/>
                <w:sz w:val="28"/>
              </w:rPr>
            </w:pPr>
          </w:p>
        </w:tc>
      </w:tr>
    </w:tbl>
    <w:p w:rsidR="0025550D" w:rsidRDefault="0025550D" w:rsidP="0025550D">
      <w:pPr>
        <w:spacing w:line="303" w:lineRule="exact"/>
        <w:rPr>
          <w:sz w:val="28"/>
        </w:rPr>
        <w:sectPr w:rsidR="0025550D">
          <w:footerReference w:type="default" r:id="rId12"/>
          <w:pgSz w:w="11910" w:h="16840"/>
          <w:pgMar w:top="480" w:right="420" w:bottom="1180" w:left="620" w:header="0" w:footer="999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43"/>
      </w:tblGrid>
      <w:tr w:rsidR="00DF5800" w:rsidTr="00DF5800">
        <w:trPr>
          <w:trHeight w:val="789"/>
        </w:trPr>
        <w:tc>
          <w:tcPr>
            <w:tcW w:w="10243" w:type="dxa"/>
          </w:tcPr>
          <w:p w:rsidR="00DF5800" w:rsidRDefault="00DF5800" w:rsidP="00006104">
            <w:pPr>
              <w:pStyle w:val="TableParagraph"/>
              <w:spacing w:line="317" w:lineRule="exact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lastRenderedPageBreak/>
              <w:t>Название</w:t>
            </w:r>
            <w:proofErr w:type="spellEnd"/>
          </w:p>
          <w:p w:rsidR="00DF5800" w:rsidRDefault="00DF5800" w:rsidP="00006104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Сломленный</w:t>
            </w:r>
            <w:proofErr w:type="spellEnd"/>
            <w:r>
              <w:rPr>
                <w:sz w:val="28"/>
              </w:rPr>
              <w:t>»</w:t>
            </w:r>
          </w:p>
        </w:tc>
      </w:tr>
      <w:tr w:rsidR="00DF5800" w:rsidTr="00DF5800">
        <w:trPr>
          <w:trHeight w:val="3861"/>
        </w:trPr>
        <w:tc>
          <w:tcPr>
            <w:tcW w:w="10243" w:type="dxa"/>
          </w:tcPr>
          <w:p w:rsidR="00DF5800" w:rsidRPr="00A36A28" w:rsidRDefault="00DF5800" w:rsidP="00006104">
            <w:pPr>
              <w:pStyle w:val="TableParagraph"/>
              <w:spacing w:line="317" w:lineRule="exact"/>
              <w:rPr>
                <w:b/>
                <w:sz w:val="28"/>
                <w:lang w:val="ru-RU"/>
              </w:rPr>
            </w:pPr>
            <w:r w:rsidRPr="00A36A28">
              <w:rPr>
                <w:b/>
                <w:sz w:val="28"/>
                <w:lang w:val="ru-RU"/>
              </w:rPr>
              <w:t>Пояснение</w:t>
            </w:r>
          </w:p>
          <w:p w:rsidR="00DF5800" w:rsidRDefault="00DF5800" w:rsidP="00006104">
            <w:pPr>
              <w:pStyle w:val="TableParagraph"/>
              <w:spacing w:before="1" w:line="322" w:lineRule="exact"/>
              <w:ind w:right="98"/>
              <w:jc w:val="both"/>
              <w:rPr>
                <w:sz w:val="28"/>
              </w:rPr>
            </w:pPr>
            <w:r w:rsidRPr="00A36A28">
              <w:rPr>
                <w:sz w:val="28"/>
                <w:lang w:val="ru-RU"/>
              </w:rPr>
              <w:t xml:space="preserve">Работа абстрактная, схематичная, но именно поэтому оголено чувство, отражающее боль и страдание. Обобщенный образ воспринимается ярко, однозначно, обостренно. Справка. Авторское название: «Памятник погибшим от насилия». Тема войны, смерти, горя и страдания была для </w:t>
            </w:r>
            <w:proofErr w:type="spellStart"/>
            <w:r w:rsidRPr="00A36A28">
              <w:rPr>
                <w:sz w:val="28"/>
                <w:lang w:val="ru-RU"/>
              </w:rPr>
              <w:t>Сидура</w:t>
            </w:r>
            <w:proofErr w:type="spellEnd"/>
            <w:r w:rsidRPr="00A36A28">
              <w:rPr>
                <w:sz w:val="28"/>
                <w:lang w:val="ru-RU"/>
              </w:rPr>
              <w:t xml:space="preserve"> одной из важнейших. Поэтому в его творчестве значительное место занимает жанр мемориальной и надгробной скульптуры. </w:t>
            </w:r>
            <w:proofErr w:type="spellStart"/>
            <w:r>
              <w:rPr>
                <w:sz w:val="28"/>
              </w:rPr>
              <w:t>Памятник</w:t>
            </w:r>
            <w:proofErr w:type="spellEnd"/>
            <w:r>
              <w:rPr>
                <w:sz w:val="28"/>
              </w:rPr>
              <w:t xml:space="preserve"> 1965; </w:t>
            </w:r>
            <w:proofErr w:type="spellStart"/>
            <w:r>
              <w:rPr>
                <w:sz w:val="28"/>
              </w:rPr>
              <w:t>поставлен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центральной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площади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Касселя</w:t>
            </w:r>
            <w:proofErr w:type="spellEnd"/>
            <w:r>
              <w:rPr>
                <w:sz w:val="28"/>
              </w:rPr>
              <w:t xml:space="preserve"> в </w:t>
            </w:r>
            <w:proofErr w:type="spellStart"/>
            <w:r>
              <w:rPr>
                <w:sz w:val="28"/>
              </w:rPr>
              <w:t>Германии</w:t>
            </w:r>
            <w:proofErr w:type="spellEnd"/>
            <w:r>
              <w:rPr>
                <w:sz w:val="28"/>
              </w:rPr>
              <w:t>.</w:t>
            </w:r>
          </w:p>
        </w:tc>
      </w:tr>
    </w:tbl>
    <w:p w:rsidR="0025550D" w:rsidRDefault="0025550D" w:rsidP="0025550D">
      <w:pPr>
        <w:pStyle w:val="a3"/>
        <w:rPr>
          <w:b/>
          <w:sz w:val="20"/>
        </w:rPr>
      </w:pPr>
    </w:p>
    <w:p w:rsidR="0025550D" w:rsidRDefault="0025550D" w:rsidP="0025550D">
      <w:pPr>
        <w:spacing w:before="89" w:after="2"/>
        <w:ind w:left="100"/>
        <w:rPr>
          <w:b/>
          <w:sz w:val="28"/>
        </w:rPr>
      </w:pPr>
      <w:r>
        <w:rPr>
          <w:b/>
          <w:sz w:val="28"/>
        </w:rPr>
        <w:t xml:space="preserve">Задание </w:t>
      </w:r>
      <w:r w:rsidR="00A36A28">
        <w:rPr>
          <w:b/>
          <w:sz w:val="28"/>
        </w:rPr>
        <w:t>3</w:t>
      </w:r>
      <w:r>
        <w:rPr>
          <w:b/>
          <w:sz w:val="28"/>
        </w:rPr>
        <w:t xml:space="preserve"> (</w:t>
      </w:r>
      <w:proofErr w:type="spellStart"/>
      <w:r>
        <w:rPr>
          <w:b/>
          <w:i/>
          <w:sz w:val="28"/>
        </w:rPr>
        <w:t>max</w:t>
      </w:r>
      <w:proofErr w:type="spellEnd"/>
      <w:r>
        <w:rPr>
          <w:b/>
          <w:i/>
          <w:sz w:val="28"/>
        </w:rPr>
        <w:t>. 30 б</w:t>
      </w:r>
      <w:r>
        <w:rPr>
          <w:b/>
          <w:sz w:val="28"/>
        </w:rPr>
        <w:t>).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4"/>
        <w:gridCol w:w="2838"/>
        <w:gridCol w:w="4291"/>
        <w:gridCol w:w="2410"/>
      </w:tblGrid>
      <w:tr w:rsidR="00A36A28" w:rsidTr="00A36A28">
        <w:trPr>
          <w:trHeight w:val="321"/>
        </w:trPr>
        <w:tc>
          <w:tcPr>
            <w:tcW w:w="704" w:type="dxa"/>
          </w:tcPr>
          <w:p w:rsidR="00A36A28" w:rsidRDefault="00A36A28" w:rsidP="0000610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2838" w:type="dxa"/>
          </w:tcPr>
          <w:p w:rsidR="00A36A28" w:rsidRDefault="00A36A28" w:rsidP="00006104">
            <w:pPr>
              <w:pStyle w:val="TableParagraph"/>
              <w:spacing w:line="301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Автор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произведения</w:t>
            </w:r>
            <w:proofErr w:type="spellEnd"/>
          </w:p>
        </w:tc>
        <w:tc>
          <w:tcPr>
            <w:tcW w:w="4291" w:type="dxa"/>
          </w:tcPr>
          <w:p w:rsidR="00A36A28" w:rsidRDefault="00A36A28" w:rsidP="00006104">
            <w:pPr>
              <w:pStyle w:val="TableParagraph"/>
              <w:spacing w:line="301" w:lineRule="exact"/>
              <w:ind w:left="106"/>
              <w:rPr>
                <w:sz w:val="28"/>
              </w:rPr>
            </w:pPr>
            <w:proofErr w:type="spellStart"/>
            <w:r>
              <w:rPr>
                <w:sz w:val="28"/>
              </w:rPr>
              <w:t>Название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произведения</w:t>
            </w:r>
            <w:proofErr w:type="spellEnd"/>
          </w:p>
        </w:tc>
        <w:tc>
          <w:tcPr>
            <w:tcW w:w="2410" w:type="dxa"/>
          </w:tcPr>
          <w:p w:rsidR="00A36A28" w:rsidRDefault="00A36A28" w:rsidP="00006104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Вид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искусства</w:t>
            </w:r>
            <w:proofErr w:type="spellEnd"/>
          </w:p>
        </w:tc>
      </w:tr>
      <w:tr w:rsidR="00A36A28" w:rsidTr="00A36A28">
        <w:trPr>
          <w:trHeight w:val="642"/>
        </w:trPr>
        <w:tc>
          <w:tcPr>
            <w:tcW w:w="704" w:type="dxa"/>
          </w:tcPr>
          <w:p w:rsidR="00A36A28" w:rsidRDefault="00A36A28" w:rsidP="0000610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38" w:type="dxa"/>
          </w:tcPr>
          <w:p w:rsidR="00A36A28" w:rsidRDefault="00A36A28" w:rsidP="00006104">
            <w:pPr>
              <w:pStyle w:val="TableParagraph"/>
              <w:spacing w:line="315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Рембрандт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ван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Рейн</w:t>
            </w:r>
            <w:proofErr w:type="spellEnd"/>
          </w:p>
        </w:tc>
        <w:tc>
          <w:tcPr>
            <w:tcW w:w="4291" w:type="dxa"/>
          </w:tcPr>
          <w:p w:rsidR="00A36A28" w:rsidRDefault="00A36A28" w:rsidP="00006104">
            <w:pPr>
              <w:pStyle w:val="TableParagraph"/>
              <w:tabs>
                <w:tab w:val="left" w:pos="2184"/>
              </w:tabs>
              <w:spacing w:line="315" w:lineRule="exact"/>
              <w:ind w:left="106"/>
              <w:rPr>
                <w:sz w:val="28"/>
              </w:rPr>
            </w:pPr>
            <w:proofErr w:type="spellStart"/>
            <w:r>
              <w:rPr>
                <w:sz w:val="28"/>
              </w:rPr>
              <w:t>Возвращение</w:t>
            </w:r>
            <w:proofErr w:type="spellEnd"/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блудного</w:t>
            </w:r>
            <w:proofErr w:type="spellEnd"/>
          </w:p>
          <w:p w:rsidR="00A36A28" w:rsidRDefault="00A36A28" w:rsidP="00006104">
            <w:pPr>
              <w:pStyle w:val="TableParagraph"/>
              <w:spacing w:line="308" w:lineRule="exact"/>
              <w:ind w:left="106"/>
              <w:rPr>
                <w:sz w:val="28"/>
              </w:rPr>
            </w:pPr>
            <w:proofErr w:type="spellStart"/>
            <w:r>
              <w:rPr>
                <w:sz w:val="28"/>
              </w:rPr>
              <w:t>сына</w:t>
            </w:r>
            <w:proofErr w:type="spellEnd"/>
          </w:p>
        </w:tc>
        <w:tc>
          <w:tcPr>
            <w:tcW w:w="2410" w:type="dxa"/>
          </w:tcPr>
          <w:p w:rsidR="00A36A28" w:rsidRDefault="00A36A28" w:rsidP="00006104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Живопись</w:t>
            </w:r>
            <w:proofErr w:type="spellEnd"/>
          </w:p>
        </w:tc>
      </w:tr>
      <w:tr w:rsidR="00A36A28" w:rsidTr="00A36A28">
        <w:trPr>
          <w:trHeight w:val="321"/>
        </w:trPr>
        <w:tc>
          <w:tcPr>
            <w:tcW w:w="704" w:type="dxa"/>
          </w:tcPr>
          <w:p w:rsidR="00A36A28" w:rsidRDefault="00A36A28" w:rsidP="0000610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38" w:type="dxa"/>
          </w:tcPr>
          <w:p w:rsidR="00A36A28" w:rsidRDefault="00A36A28" w:rsidP="00006104">
            <w:pPr>
              <w:pStyle w:val="TableParagraph"/>
              <w:spacing w:line="301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Людвиг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ван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Бетховен</w:t>
            </w:r>
            <w:proofErr w:type="spellEnd"/>
          </w:p>
        </w:tc>
        <w:tc>
          <w:tcPr>
            <w:tcW w:w="4291" w:type="dxa"/>
          </w:tcPr>
          <w:p w:rsidR="00A36A28" w:rsidRDefault="00A36A28" w:rsidP="00006104">
            <w:pPr>
              <w:pStyle w:val="TableParagraph"/>
              <w:spacing w:line="301" w:lineRule="exact"/>
              <w:ind w:left="106"/>
              <w:rPr>
                <w:sz w:val="28"/>
              </w:rPr>
            </w:pPr>
            <w:proofErr w:type="spellStart"/>
            <w:r>
              <w:rPr>
                <w:sz w:val="28"/>
              </w:rPr>
              <w:t>Аппассионата</w:t>
            </w:r>
            <w:proofErr w:type="spellEnd"/>
          </w:p>
        </w:tc>
        <w:tc>
          <w:tcPr>
            <w:tcW w:w="2410" w:type="dxa"/>
          </w:tcPr>
          <w:p w:rsidR="00A36A28" w:rsidRDefault="00A36A28" w:rsidP="00006104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Музыка</w:t>
            </w:r>
            <w:proofErr w:type="spellEnd"/>
          </w:p>
        </w:tc>
      </w:tr>
      <w:tr w:rsidR="00A36A28" w:rsidTr="00A36A28">
        <w:trPr>
          <w:trHeight w:val="323"/>
        </w:trPr>
        <w:tc>
          <w:tcPr>
            <w:tcW w:w="704" w:type="dxa"/>
          </w:tcPr>
          <w:p w:rsidR="00A36A28" w:rsidRDefault="00A36A28" w:rsidP="0000610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838" w:type="dxa"/>
          </w:tcPr>
          <w:p w:rsidR="00A36A28" w:rsidRDefault="00A36A28" w:rsidP="00006104">
            <w:pPr>
              <w:pStyle w:val="TableParagraph"/>
              <w:spacing w:line="304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Сергей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Бондарчук</w:t>
            </w:r>
            <w:proofErr w:type="spellEnd"/>
          </w:p>
        </w:tc>
        <w:tc>
          <w:tcPr>
            <w:tcW w:w="4291" w:type="dxa"/>
          </w:tcPr>
          <w:p w:rsidR="00A36A28" w:rsidRDefault="00A36A28" w:rsidP="00006104">
            <w:pPr>
              <w:pStyle w:val="TableParagraph"/>
              <w:spacing w:line="304" w:lineRule="exact"/>
              <w:ind w:left="106"/>
              <w:rPr>
                <w:sz w:val="28"/>
              </w:rPr>
            </w:pPr>
            <w:proofErr w:type="spellStart"/>
            <w:r>
              <w:rPr>
                <w:sz w:val="28"/>
              </w:rPr>
              <w:t>Война</w:t>
            </w:r>
            <w:proofErr w:type="spellEnd"/>
            <w:r>
              <w:rPr>
                <w:sz w:val="28"/>
              </w:rPr>
              <w:t xml:space="preserve"> и </w:t>
            </w:r>
            <w:proofErr w:type="spellStart"/>
            <w:r>
              <w:rPr>
                <w:sz w:val="28"/>
              </w:rPr>
              <w:t>мир</w:t>
            </w:r>
            <w:proofErr w:type="spellEnd"/>
          </w:p>
        </w:tc>
        <w:tc>
          <w:tcPr>
            <w:tcW w:w="2410" w:type="dxa"/>
          </w:tcPr>
          <w:p w:rsidR="00A36A28" w:rsidRDefault="00A36A28" w:rsidP="00006104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Кинематограф</w:t>
            </w:r>
            <w:proofErr w:type="spellEnd"/>
          </w:p>
        </w:tc>
      </w:tr>
      <w:tr w:rsidR="00A36A28" w:rsidTr="00A36A28">
        <w:trPr>
          <w:trHeight w:val="642"/>
        </w:trPr>
        <w:tc>
          <w:tcPr>
            <w:tcW w:w="704" w:type="dxa"/>
          </w:tcPr>
          <w:p w:rsidR="00A36A28" w:rsidRDefault="00A36A28" w:rsidP="0000610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838" w:type="dxa"/>
          </w:tcPr>
          <w:p w:rsidR="00A36A28" w:rsidRDefault="00A36A28" w:rsidP="00006104">
            <w:pPr>
              <w:pStyle w:val="TableParagraph"/>
              <w:spacing w:line="315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Филиппо</w:t>
            </w:r>
            <w:proofErr w:type="spellEnd"/>
          </w:p>
          <w:p w:rsidR="00A36A28" w:rsidRDefault="00A36A28" w:rsidP="00006104">
            <w:pPr>
              <w:pStyle w:val="TableParagraph"/>
              <w:spacing w:line="308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Брунеллески</w:t>
            </w:r>
            <w:proofErr w:type="spellEnd"/>
          </w:p>
        </w:tc>
        <w:tc>
          <w:tcPr>
            <w:tcW w:w="4291" w:type="dxa"/>
          </w:tcPr>
          <w:p w:rsidR="00A36A28" w:rsidRPr="00A36A28" w:rsidRDefault="00A36A28" w:rsidP="00006104">
            <w:pPr>
              <w:pStyle w:val="TableParagraph"/>
              <w:spacing w:line="315" w:lineRule="exact"/>
              <w:ind w:left="106"/>
              <w:rPr>
                <w:sz w:val="28"/>
                <w:lang w:val="ru-RU"/>
              </w:rPr>
            </w:pPr>
            <w:r w:rsidRPr="00A36A28">
              <w:rPr>
                <w:sz w:val="28"/>
                <w:lang w:val="ru-RU"/>
              </w:rPr>
              <w:t>Купол собора Санта-</w:t>
            </w:r>
          </w:p>
          <w:p w:rsidR="00A36A28" w:rsidRPr="00A36A28" w:rsidRDefault="00A36A28" w:rsidP="00006104">
            <w:pPr>
              <w:pStyle w:val="TableParagraph"/>
              <w:spacing w:line="308" w:lineRule="exact"/>
              <w:ind w:left="106"/>
              <w:rPr>
                <w:sz w:val="28"/>
                <w:lang w:val="ru-RU"/>
              </w:rPr>
            </w:pPr>
            <w:proofErr w:type="spellStart"/>
            <w:r w:rsidRPr="00A36A28">
              <w:rPr>
                <w:sz w:val="28"/>
                <w:lang w:val="ru-RU"/>
              </w:rPr>
              <w:t>Мария-дель-Фьоре</w:t>
            </w:r>
            <w:proofErr w:type="spellEnd"/>
          </w:p>
        </w:tc>
        <w:tc>
          <w:tcPr>
            <w:tcW w:w="2410" w:type="dxa"/>
          </w:tcPr>
          <w:p w:rsidR="00A36A28" w:rsidRDefault="00A36A28" w:rsidP="00006104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Архитектура</w:t>
            </w:r>
            <w:proofErr w:type="spellEnd"/>
          </w:p>
        </w:tc>
      </w:tr>
      <w:tr w:rsidR="00A36A28" w:rsidTr="00A36A28">
        <w:trPr>
          <w:trHeight w:val="321"/>
        </w:trPr>
        <w:tc>
          <w:tcPr>
            <w:tcW w:w="704" w:type="dxa"/>
          </w:tcPr>
          <w:p w:rsidR="00A36A28" w:rsidRDefault="00A36A28" w:rsidP="00006104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838" w:type="dxa"/>
          </w:tcPr>
          <w:p w:rsidR="00A36A28" w:rsidRDefault="00A36A28" w:rsidP="00006104">
            <w:pPr>
              <w:pStyle w:val="TableParagraph"/>
              <w:spacing w:line="302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Арам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Хачатурян</w:t>
            </w:r>
            <w:proofErr w:type="spellEnd"/>
          </w:p>
        </w:tc>
        <w:tc>
          <w:tcPr>
            <w:tcW w:w="4291" w:type="dxa"/>
          </w:tcPr>
          <w:p w:rsidR="00A36A28" w:rsidRDefault="00A36A28" w:rsidP="0000610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proofErr w:type="spellStart"/>
            <w:r>
              <w:rPr>
                <w:sz w:val="28"/>
              </w:rPr>
              <w:t>Спартак</w:t>
            </w:r>
            <w:proofErr w:type="spellEnd"/>
          </w:p>
        </w:tc>
        <w:tc>
          <w:tcPr>
            <w:tcW w:w="2410" w:type="dxa"/>
          </w:tcPr>
          <w:p w:rsidR="00A36A28" w:rsidRDefault="00A36A28" w:rsidP="00006104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Музыка</w:t>
            </w:r>
            <w:proofErr w:type="spellEnd"/>
            <w:r>
              <w:rPr>
                <w:sz w:val="28"/>
              </w:rPr>
              <w:t xml:space="preserve">/ </w:t>
            </w:r>
            <w:proofErr w:type="spellStart"/>
            <w:r>
              <w:rPr>
                <w:sz w:val="28"/>
              </w:rPr>
              <w:t>балет</w:t>
            </w:r>
            <w:proofErr w:type="spellEnd"/>
          </w:p>
        </w:tc>
      </w:tr>
      <w:tr w:rsidR="00A36A28" w:rsidTr="00A36A28">
        <w:trPr>
          <w:trHeight w:val="321"/>
        </w:trPr>
        <w:tc>
          <w:tcPr>
            <w:tcW w:w="704" w:type="dxa"/>
          </w:tcPr>
          <w:p w:rsidR="00A36A28" w:rsidRDefault="00A36A28" w:rsidP="0000610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838" w:type="dxa"/>
          </w:tcPr>
          <w:p w:rsidR="00A36A28" w:rsidRDefault="00A36A28" w:rsidP="00006104">
            <w:pPr>
              <w:pStyle w:val="TableParagraph"/>
              <w:spacing w:line="301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Эдгар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Дега</w:t>
            </w:r>
            <w:proofErr w:type="spellEnd"/>
          </w:p>
        </w:tc>
        <w:tc>
          <w:tcPr>
            <w:tcW w:w="4291" w:type="dxa"/>
          </w:tcPr>
          <w:p w:rsidR="00A36A28" w:rsidRDefault="00A36A28" w:rsidP="00006104">
            <w:pPr>
              <w:pStyle w:val="TableParagraph"/>
              <w:spacing w:line="301" w:lineRule="exact"/>
              <w:ind w:left="106"/>
              <w:rPr>
                <w:sz w:val="28"/>
              </w:rPr>
            </w:pPr>
            <w:proofErr w:type="spellStart"/>
            <w:r>
              <w:rPr>
                <w:sz w:val="28"/>
              </w:rPr>
              <w:t>Голубые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танцовщицы</w:t>
            </w:r>
            <w:proofErr w:type="spellEnd"/>
          </w:p>
        </w:tc>
        <w:tc>
          <w:tcPr>
            <w:tcW w:w="2410" w:type="dxa"/>
          </w:tcPr>
          <w:p w:rsidR="00A36A28" w:rsidRDefault="00A36A28" w:rsidP="00006104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Живопись</w:t>
            </w:r>
            <w:proofErr w:type="spellEnd"/>
          </w:p>
        </w:tc>
      </w:tr>
      <w:tr w:rsidR="00A36A28" w:rsidTr="00A36A28">
        <w:trPr>
          <w:trHeight w:val="645"/>
        </w:trPr>
        <w:tc>
          <w:tcPr>
            <w:tcW w:w="704" w:type="dxa"/>
          </w:tcPr>
          <w:p w:rsidR="00A36A28" w:rsidRDefault="00A36A28" w:rsidP="00006104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838" w:type="dxa"/>
          </w:tcPr>
          <w:p w:rsidR="00A36A28" w:rsidRDefault="00A36A28" w:rsidP="00006104">
            <w:pPr>
              <w:pStyle w:val="TableParagraph"/>
              <w:spacing w:line="317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Виктор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Гюго</w:t>
            </w:r>
            <w:proofErr w:type="spellEnd"/>
          </w:p>
        </w:tc>
        <w:tc>
          <w:tcPr>
            <w:tcW w:w="4291" w:type="dxa"/>
          </w:tcPr>
          <w:p w:rsidR="00A36A28" w:rsidRDefault="00A36A28" w:rsidP="00006104">
            <w:pPr>
              <w:pStyle w:val="TableParagraph"/>
              <w:spacing w:line="317" w:lineRule="exact"/>
              <w:ind w:left="106"/>
              <w:rPr>
                <w:sz w:val="28"/>
              </w:rPr>
            </w:pPr>
            <w:proofErr w:type="spellStart"/>
            <w:r>
              <w:rPr>
                <w:sz w:val="28"/>
              </w:rPr>
              <w:t>Собор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Парижской</w:t>
            </w:r>
            <w:proofErr w:type="spellEnd"/>
          </w:p>
          <w:p w:rsidR="00A36A28" w:rsidRDefault="00A36A28" w:rsidP="00006104">
            <w:pPr>
              <w:pStyle w:val="TableParagraph"/>
              <w:spacing w:line="308" w:lineRule="exact"/>
              <w:ind w:left="106"/>
              <w:rPr>
                <w:sz w:val="28"/>
              </w:rPr>
            </w:pPr>
            <w:proofErr w:type="spellStart"/>
            <w:r>
              <w:rPr>
                <w:sz w:val="28"/>
              </w:rPr>
              <w:t>Богоматери</w:t>
            </w:r>
            <w:proofErr w:type="spellEnd"/>
          </w:p>
        </w:tc>
        <w:tc>
          <w:tcPr>
            <w:tcW w:w="2410" w:type="dxa"/>
          </w:tcPr>
          <w:p w:rsidR="00A36A28" w:rsidRDefault="00A36A28" w:rsidP="00006104"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Литература</w:t>
            </w:r>
            <w:proofErr w:type="spellEnd"/>
          </w:p>
        </w:tc>
      </w:tr>
      <w:tr w:rsidR="00A36A28" w:rsidTr="00A36A28">
        <w:trPr>
          <w:trHeight w:val="321"/>
        </w:trPr>
        <w:tc>
          <w:tcPr>
            <w:tcW w:w="704" w:type="dxa"/>
          </w:tcPr>
          <w:p w:rsidR="00A36A28" w:rsidRDefault="00A36A28" w:rsidP="0000610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838" w:type="dxa"/>
          </w:tcPr>
          <w:p w:rsidR="00A36A28" w:rsidRDefault="00A36A28" w:rsidP="00006104">
            <w:pPr>
              <w:pStyle w:val="TableParagraph"/>
              <w:spacing w:line="301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Поликлет</w:t>
            </w:r>
            <w:proofErr w:type="spellEnd"/>
          </w:p>
        </w:tc>
        <w:tc>
          <w:tcPr>
            <w:tcW w:w="4291" w:type="dxa"/>
          </w:tcPr>
          <w:p w:rsidR="00A36A28" w:rsidRDefault="00A36A28" w:rsidP="00006104">
            <w:pPr>
              <w:pStyle w:val="TableParagraph"/>
              <w:spacing w:line="301" w:lineRule="exact"/>
              <w:ind w:left="106"/>
              <w:rPr>
                <w:sz w:val="28"/>
              </w:rPr>
            </w:pPr>
            <w:proofErr w:type="spellStart"/>
            <w:r>
              <w:rPr>
                <w:sz w:val="28"/>
              </w:rPr>
              <w:t>Дорифор</w:t>
            </w:r>
            <w:proofErr w:type="spellEnd"/>
          </w:p>
        </w:tc>
        <w:tc>
          <w:tcPr>
            <w:tcW w:w="2410" w:type="dxa"/>
          </w:tcPr>
          <w:p w:rsidR="00A36A28" w:rsidRDefault="00A36A28" w:rsidP="00006104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Скульптура</w:t>
            </w:r>
            <w:proofErr w:type="spellEnd"/>
          </w:p>
        </w:tc>
      </w:tr>
      <w:tr w:rsidR="00A36A28" w:rsidTr="00A36A28">
        <w:trPr>
          <w:trHeight w:val="321"/>
        </w:trPr>
        <w:tc>
          <w:tcPr>
            <w:tcW w:w="704" w:type="dxa"/>
          </w:tcPr>
          <w:p w:rsidR="00A36A28" w:rsidRDefault="00A36A28" w:rsidP="0000610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838" w:type="dxa"/>
          </w:tcPr>
          <w:p w:rsidR="00A36A28" w:rsidRDefault="00A36A28" w:rsidP="00006104">
            <w:pPr>
              <w:pStyle w:val="TableParagraph"/>
              <w:spacing w:line="301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Джотто</w:t>
            </w:r>
            <w:proofErr w:type="spellEnd"/>
          </w:p>
        </w:tc>
        <w:tc>
          <w:tcPr>
            <w:tcW w:w="4291" w:type="dxa"/>
          </w:tcPr>
          <w:p w:rsidR="00A36A28" w:rsidRDefault="00A36A28" w:rsidP="00006104">
            <w:pPr>
              <w:pStyle w:val="TableParagraph"/>
              <w:spacing w:line="301" w:lineRule="exact"/>
              <w:ind w:left="106"/>
              <w:rPr>
                <w:sz w:val="28"/>
              </w:rPr>
            </w:pPr>
            <w:proofErr w:type="spellStart"/>
            <w:r>
              <w:rPr>
                <w:sz w:val="28"/>
              </w:rPr>
              <w:t>Поцелуй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Иуды</w:t>
            </w:r>
            <w:proofErr w:type="spellEnd"/>
          </w:p>
        </w:tc>
        <w:tc>
          <w:tcPr>
            <w:tcW w:w="2410" w:type="dxa"/>
          </w:tcPr>
          <w:p w:rsidR="00A36A28" w:rsidRDefault="00A36A28" w:rsidP="00006104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Живопись</w:t>
            </w:r>
            <w:proofErr w:type="spellEnd"/>
          </w:p>
        </w:tc>
      </w:tr>
      <w:tr w:rsidR="00A36A28" w:rsidTr="00A36A28">
        <w:trPr>
          <w:trHeight w:val="321"/>
        </w:trPr>
        <w:tc>
          <w:tcPr>
            <w:tcW w:w="704" w:type="dxa"/>
          </w:tcPr>
          <w:p w:rsidR="00A36A28" w:rsidRDefault="00A36A28" w:rsidP="0000610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838" w:type="dxa"/>
          </w:tcPr>
          <w:p w:rsidR="00A36A28" w:rsidRPr="00A36A28" w:rsidRDefault="00A36A28" w:rsidP="00006104">
            <w:pPr>
              <w:pStyle w:val="TableParagraph"/>
              <w:spacing w:line="301" w:lineRule="exact"/>
              <w:rPr>
                <w:i/>
                <w:sz w:val="28"/>
                <w:lang w:val="ru-RU"/>
              </w:rPr>
            </w:pPr>
            <w:r>
              <w:rPr>
                <w:i/>
                <w:sz w:val="28"/>
                <w:lang w:val="ru-RU"/>
              </w:rPr>
              <w:t>В. И. Суриков</w:t>
            </w:r>
          </w:p>
        </w:tc>
        <w:tc>
          <w:tcPr>
            <w:tcW w:w="4291" w:type="dxa"/>
          </w:tcPr>
          <w:p w:rsidR="00A36A28" w:rsidRPr="00A36A28" w:rsidRDefault="00A36A28" w:rsidP="00006104">
            <w:pPr>
              <w:pStyle w:val="TableParagraph"/>
              <w:spacing w:line="301" w:lineRule="exact"/>
              <w:ind w:left="106"/>
              <w:rPr>
                <w:i/>
                <w:sz w:val="28"/>
                <w:lang w:val="ru-RU"/>
              </w:rPr>
            </w:pPr>
            <w:r w:rsidRPr="00A36A28">
              <w:rPr>
                <w:i/>
                <w:sz w:val="28"/>
                <w:lang w:val="ru-RU"/>
              </w:rPr>
              <w:t>Боярыня Морозова</w:t>
            </w:r>
          </w:p>
        </w:tc>
        <w:tc>
          <w:tcPr>
            <w:tcW w:w="2410" w:type="dxa"/>
          </w:tcPr>
          <w:p w:rsidR="00A36A28" w:rsidRPr="00A36A28" w:rsidRDefault="00A36A28" w:rsidP="00006104">
            <w:pPr>
              <w:pStyle w:val="TableParagraph"/>
              <w:spacing w:line="301" w:lineRule="exact"/>
              <w:ind w:left="105"/>
              <w:rPr>
                <w:i/>
                <w:sz w:val="28"/>
                <w:lang w:val="ru-RU"/>
              </w:rPr>
            </w:pPr>
            <w:r w:rsidRPr="00A36A28">
              <w:rPr>
                <w:i/>
                <w:sz w:val="28"/>
                <w:lang w:val="ru-RU"/>
              </w:rPr>
              <w:t>Живопись</w:t>
            </w:r>
          </w:p>
        </w:tc>
      </w:tr>
    </w:tbl>
    <w:p w:rsidR="0025550D" w:rsidRDefault="0025550D" w:rsidP="0025550D">
      <w:pPr>
        <w:pStyle w:val="a3"/>
        <w:spacing w:before="11"/>
        <w:rPr>
          <w:b/>
          <w:sz w:val="27"/>
        </w:rPr>
      </w:pPr>
    </w:p>
    <w:p w:rsidR="0025550D" w:rsidRDefault="0025550D" w:rsidP="0025550D">
      <w:pPr>
        <w:sectPr w:rsidR="0025550D">
          <w:pgSz w:w="11910" w:h="16840"/>
          <w:pgMar w:top="540" w:right="420" w:bottom="1240" w:left="620" w:header="0" w:footer="999" w:gutter="0"/>
          <w:cols w:space="720"/>
        </w:sectPr>
      </w:pPr>
    </w:p>
    <w:p w:rsidR="0025550D" w:rsidRDefault="0025550D" w:rsidP="0025550D">
      <w:pPr>
        <w:spacing w:before="63"/>
        <w:ind w:left="100"/>
        <w:rPr>
          <w:b/>
          <w:sz w:val="28"/>
        </w:rPr>
      </w:pPr>
      <w:r>
        <w:rPr>
          <w:b/>
          <w:sz w:val="28"/>
        </w:rPr>
        <w:lastRenderedPageBreak/>
        <w:t xml:space="preserve">Задание </w:t>
      </w:r>
      <w:r w:rsidR="00A04E1D">
        <w:rPr>
          <w:b/>
          <w:sz w:val="28"/>
        </w:rPr>
        <w:t>4</w:t>
      </w:r>
      <w:r>
        <w:rPr>
          <w:b/>
          <w:sz w:val="28"/>
        </w:rPr>
        <w:t xml:space="preserve"> (</w:t>
      </w:r>
      <w:proofErr w:type="spellStart"/>
      <w:r>
        <w:rPr>
          <w:b/>
          <w:i/>
          <w:sz w:val="28"/>
        </w:rPr>
        <w:t>max</w:t>
      </w:r>
      <w:proofErr w:type="spellEnd"/>
      <w:r>
        <w:rPr>
          <w:b/>
          <w:i/>
          <w:sz w:val="28"/>
        </w:rPr>
        <w:t>. 30 б</w:t>
      </w:r>
      <w:r>
        <w:rPr>
          <w:b/>
          <w:sz w:val="28"/>
        </w:rPr>
        <w:t>).</w:t>
      </w:r>
    </w:p>
    <w:p w:rsidR="0025550D" w:rsidRDefault="009F32CF" w:rsidP="0025550D">
      <w:pPr>
        <w:pStyle w:val="a5"/>
        <w:numPr>
          <w:ilvl w:val="1"/>
          <w:numId w:val="5"/>
        </w:numPr>
        <w:tabs>
          <w:tab w:val="left" w:pos="1210"/>
        </w:tabs>
        <w:spacing w:before="185" w:line="244" w:lineRule="auto"/>
        <w:ind w:right="297" w:firstLine="708"/>
        <w:rPr>
          <w:b/>
          <w:i/>
          <w:sz w:val="28"/>
        </w:rPr>
      </w:pPr>
      <w:r w:rsidRPr="009F32CF">
        <w:pict>
          <v:group id="_x0000_s1033" style="position:absolute;left:0;text-align:left;margin-left:69.75pt;margin-top:74.9pt;width:60.25pt;height:260.3pt;z-index:-251649024;mso-position-horizontal-relative:page" coordorigin="1395,1498" coordsize="1205,5206">
            <v:shape id="_x0000_s1034" type="#_x0000_t75" style="position:absolute;left:1395;top:1497;width:1204;height:1806">
              <v:imagedata r:id="rId13" o:title=""/>
            </v:shape>
            <v:shape id="_x0000_s1035" type="#_x0000_t75" style="position:absolute;left:1394;top:3314;width:1110;height:1752">
              <v:imagedata r:id="rId14" o:title=""/>
            </v:shape>
            <v:shape id="_x0000_s1036" type="#_x0000_t75" style="position:absolute;left:1395;top:5082;width:1128;height:1621">
              <v:imagedata r:id="rId15" o:title=""/>
            </v:shape>
            <w10:wrap anchorx="page"/>
          </v:group>
        </w:pict>
      </w:r>
      <w:r w:rsidR="0025550D">
        <w:rPr>
          <w:noProof/>
          <w:lang w:bidi="ar-SA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4124274</wp:posOffset>
            </wp:positionH>
            <wp:positionV relativeFrom="paragraph">
              <wp:posOffset>1151005</wp:posOffset>
            </wp:positionV>
            <wp:extent cx="1017027" cy="731139"/>
            <wp:effectExtent l="0" t="0" r="0" b="0"/>
            <wp:wrapNone/>
            <wp:docPr id="12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9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7027" cy="7311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5550D">
        <w:rPr>
          <w:noProof/>
          <w:lang w:bidi="ar-SA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page">
              <wp:posOffset>4124325</wp:posOffset>
            </wp:positionH>
            <wp:positionV relativeFrom="paragraph">
              <wp:posOffset>2104648</wp:posOffset>
            </wp:positionV>
            <wp:extent cx="720523" cy="1057275"/>
            <wp:effectExtent l="0" t="0" r="0" b="0"/>
            <wp:wrapNone/>
            <wp:docPr id="14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0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0523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5550D">
        <w:rPr>
          <w:noProof/>
          <w:lang w:bidi="ar-SA"/>
        </w:rPr>
        <w:drawing>
          <wp:anchor distT="0" distB="0" distL="0" distR="0" simplePos="0" relativeHeight="251664384" behindDoc="1" locked="0" layoutInCell="1" allowOverlap="1">
            <wp:simplePos x="0" y="0"/>
            <wp:positionH relativeFrom="page">
              <wp:posOffset>4124325</wp:posOffset>
            </wp:positionH>
            <wp:positionV relativeFrom="paragraph">
              <wp:posOffset>3227670</wp:posOffset>
            </wp:positionV>
            <wp:extent cx="1143845" cy="847725"/>
            <wp:effectExtent l="0" t="0" r="0" b="0"/>
            <wp:wrapNone/>
            <wp:docPr id="16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1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84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5550D">
        <w:rPr>
          <w:sz w:val="28"/>
        </w:rPr>
        <w:t xml:space="preserve">Определите, что объединяет все сооружения </w:t>
      </w:r>
      <w:r w:rsidR="0025550D">
        <w:rPr>
          <w:b/>
          <w:i/>
          <w:sz w:val="28"/>
        </w:rPr>
        <w:t>Принадлежность к одной архитектурной школе – Владимиро-суздальскому</w:t>
      </w:r>
      <w:r w:rsidR="0025550D">
        <w:rPr>
          <w:b/>
          <w:i/>
          <w:spacing w:val="-4"/>
          <w:sz w:val="28"/>
        </w:rPr>
        <w:t xml:space="preserve"> </w:t>
      </w:r>
      <w:r w:rsidR="0025550D">
        <w:rPr>
          <w:b/>
          <w:i/>
          <w:sz w:val="28"/>
        </w:rPr>
        <w:t>зодчеству</w:t>
      </w:r>
    </w:p>
    <w:p w:rsidR="0025550D" w:rsidRDefault="0025550D" w:rsidP="0025550D">
      <w:pPr>
        <w:pStyle w:val="a3"/>
        <w:spacing w:before="4"/>
        <w:rPr>
          <w:b/>
          <w:i/>
          <w:sz w:val="27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7"/>
        <w:gridCol w:w="4541"/>
        <w:gridCol w:w="568"/>
        <w:gridCol w:w="4791"/>
      </w:tblGrid>
      <w:tr w:rsidR="0025550D" w:rsidTr="00006104">
        <w:trPr>
          <w:trHeight w:val="321"/>
        </w:trPr>
        <w:tc>
          <w:tcPr>
            <w:tcW w:w="557" w:type="dxa"/>
          </w:tcPr>
          <w:p w:rsidR="0025550D" w:rsidRDefault="0025550D" w:rsidP="00006104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4541" w:type="dxa"/>
          </w:tcPr>
          <w:p w:rsidR="0025550D" w:rsidRDefault="0025550D" w:rsidP="00006104">
            <w:pPr>
              <w:pStyle w:val="TableParagraph"/>
              <w:spacing w:line="301" w:lineRule="exact"/>
              <w:ind w:left="108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Название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сооружения</w:t>
            </w:r>
            <w:proofErr w:type="spellEnd"/>
            <w:r>
              <w:rPr>
                <w:b/>
                <w:sz w:val="28"/>
              </w:rPr>
              <w:t xml:space="preserve">/ </w:t>
            </w:r>
            <w:proofErr w:type="spellStart"/>
            <w:r>
              <w:rPr>
                <w:b/>
                <w:sz w:val="28"/>
              </w:rPr>
              <w:t>элемента</w:t>
            </w:r>
            <w:proofErr w:type="spellEnd"/>
          </w:p>
        </w:tc>
        <w:tc>
          <w:tcPr>
            <w:tcW w:w="568" w:type="dxa"/>
          </w:tcPr>
          <w:p w:rsidR="0025550D" w:rsidRDefault="0025550D" w:rsidP="00006104">
            <w:pPr>
              <w:pStyle w:val="TableParagraph"/>
              <w:spacing w:line="301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4791" w:type="dxa"/>
          </w:tcPr>
          <w:p w:rsidR="0025550D" w:rsidRDefault="0025550D" w:rsidP="00006104">
            <w:pPr>
              <w:pStyle w:val="TableParagraph"/>
              <w:spacing w:line="301" w:lineRule="exact"/>
              <w:ind w:left="0" w:right="587"/>
              <w:jc w:val="right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Название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сооружения</w:t>
            </w:r>
            <w:proofErr w:type="spellEnd"/>
            <w:r>
              <w:rPr>
                <w:b/>
                <w:sz w:val="28"/>
              </w:rPr>
              <w:t xml:space="preserve">/ </w:t>
            </w:r>
            <w:proofErr w:type="spellStart"/>
            <w:r>
              <w:rPr>
                <w:b/>
                <w:sz w:val="28"/>
              </w:rPr>
              <w:t>элемента</w:t>
            </w:r>
            <w:proofErr w:type="spellEnd"/>
          </w:p>
        </w:tc>
      </w:tr>
      <w:tr w:rsidR="0025550D" w:rsidTr="00006104">
        <w:trPr>
          <w:trHeight w:val="1806"/>
        </w:trPr>
        <w:tc>
          <w:tcPr>
            <w:tcW w:w="557" w:type="dxa"/>
          </w:tcPr>
          <w:p w:rsidR="0025550D" w:rsidRDefault="0025550D" w:rsidP="00006104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4541" w:type="dxa"/>
          </w:tcPr>
          <w:p w:rsidR="0025550D" w:rsidRDefault="0025550D" w:rsidP="00006104">
            <w:pPr>
              <w:pStyle w:val="TableParagraph"/>
              <w:tabs>
                <w:tab w:val="left" w:pos="3734"/>
              </w:tabs>
              <w:ind w:left="1497" w:right="91" w:firstLine="69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Дмитриевский</w:t>
            </w:r>
            <w:proofErr w:type="spellEnd"/>
            <w:r>
              <w:rPr>
                <w:b/>
                <w:sz w:val="28"/>
              </w:rPr>
              <w:tab/>
            </w:r>
            <w:proofErr w:type="spellStart"/>
            <w:r>
              <w:rPr>
                <w:b/>
                <w:spacing w:val="-4"/>
                <w:sz w:val="28"/>
              </w:rPr>
              <w:t>собор</w:t>
            </w:r>
            <w:proofErr w:type="spellEnd"/>
            <w:r>
              <w:rPr>
                <w:b/>
                <w:spacing w:val="-4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во</w:t>
            </w:r>
            <w:proofErr w:type="spellEnd"/>
            <w:r>
              <w:rPr>
                <w:b/>
                <w:spacing w:val="-1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Владимире</w:t>
            </w:r>
            <w:proofErr w:type="spellEnd"/>
          </w:p>
        </w:tc>
        <w:tc>
          <w:tcPr>
            <w:tcW w:w="568" w:type="dxa"/>
          </w:tcPr>
          <w:p w:rsidR="0025550D" w:rsidRDefault="0025550D" w:rsidP="00006104">
            <w:pPr>
              <w:pStyle w:val="TableParagraph"/>
              <w:spacing w:line="320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4791" w:type="dxa"/>
          </w:tcPr>
          <w:p w:rsidR="0025550D" w:rsidRDefault="0025550D" w:rsidP="00006104">
            <w:pPr>
              <w:pStyle w:val="TableParagraph"/>
              <w:spacing w:before="8"/>
              <w:ind w:left="0"/>
              <w:rPr>
                <w:b/>
                <w:i/>
                <w:sz w:val="27"/>
              </w:rPr>
            </w:pPr>
          </w:p>
          <w:p w:rsidR="0025550D" w:rsidRDefault="0025550D" w:rsidP="00006104">
            <w:pPr>
              <w:pStyle w:val="TableParagraph"/>
              <w:ind w:left="0" w:right="613"/>
              <w:jc w:val="right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Аркатурный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пояс</w:t>
            </w:r>
            <w:proofErr w:type="spellEnd"/>
          </w:p>
        </w:tc>
      </w:tr>
      <w:tr w:rsidR="0025550D" w:rsidTr="00006104">
        <w:trPr>
          <w:trHeight w:val="1752"/>
        </w:trPr>
        <w:tc>
          <w:tcPr>
            <w:tcW w:w="557" w:type="dxa"/>
          </w:tcPr>
          <w:p w:rsidR="0025550D" w:rsidRDefault="0025550D" w:rsidP="00006104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4541" w:type="dxa"/>
          </w:tcPr>
          <w:p w:rsidR="0025550D" w:rsidRDefault="0025550D" w:rsidP="00006104">
            <w:pPr>
              <w:pStyle w:val="TableParagraph"/>
              <w:tabs>
                <w:tab w:val="left" w:pos="3613"/>
              </w:tabs>
              <w:ind w:left="1404" w:right="96" w:firstLine="139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Каменная</w:t>
            </w:r>
            <w:proofErr w:type="spellEnd"/>
            <w:r>
              <w:rPr>
                <w:b/>
                <w:sz w:val="28"/>
              </w:rPr>
              <w:tab/>
            </w:r>
            <w:proofErr w:type="spellStart"/>
            <w:r>
              <w:rPr>
                <w:b/>
                <w:spacing w:val="-5"/>
                <w:sz w:val="28"/>
              </w:rPr>
              <w:t>резьба</w:t>
            </w:r>
            <w:proofErr w:type="spellEnd"/>
            <w:r>
              <w:rPr>
                <w:b/>
                <w:spacing w:val="-5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Дмитриевского</w:t>
            </w:r>
            <w:proofErr w:type="spellEnd"/>
            <w:r>
              <w:rPr>
                <w:b/>
                <w:spacing w:val="-4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собора</w:t>
            </w:r>
            <w:proofErr w:type="spellEnd"/>
          </w:p>
        </w:tc>
        <w:tc>
          <w:tcPr>
            <w:tcW w:w="568" w:type="dxa"/>
          </w:tcPr>
          <w:p w:rsidR="0025550D" w:rsidRDefault="0025550D" w:rsidP="00006104">
            <w:pPr>
              <w:pStyle w:val="TableParagraph"/>
              <w:spacing w:line="320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4791" w:type="dxa"/>
          </w:tcPr>
          <w:p w:rsidR="0025550D" w:rsidRPr="00A36A28" w:rsidRDefault="0025550D" w:rsidP="00006104">
            <w:pPr>
              <w:pStyle w:val="TableParagraph"/>
              <w:tabs>
                <w:tab w:val="left" w:pos="3579"/>
              </w:tabs>
              <w:ind w:left="1424" w:right="95"/>
              <w:jc w:val="both"/>
              <w:rPr>
                <w:b/>
                <w:sz w:val="28"/>
                <w:lang w:val="ru-RU"/>
              </w:rPr>
            </w:pPr>
            <w:r w:rsidRPr="00A36A28">
              <w:rPr>
                <w:b/>
                <w:sz w:val="28"/>
                <w:lang w:val="ru-RU"/>
              </w:rPr>
              <w:t>Церковь</w:t>
            </w:r>
            <w:r w:rsidRPr="00A36A28">
              <w:rPr>
                <w:b/>
                <w:sz w:val="28"/>
                <w:lang w:val="ru-RU"/>
              </w:rPr>
              <w:tab/>
            </w:r>
            <w:r w:rsidRPr="00A36A28">
              <w:rPr>
                <w:b/>
                <w:spacing w:val="-4"/>
                <w:sz w:val="28"/>
                <w:lang w:val="ru-RU"/>
              </w:rPr>
              <w:t xml:space="preserve">Покрова </w:t>
            </w:r>
            <w:r w:rsidRPr="00A36A28">
              <w:rPr>
                <w:b/>
                <w:sz w:val="28"/>
                <w:lang w:val="ru-RU"/>
              </w:rPr>
              <w:t>Пресвятой Богородицы на</w:t>
            </w:r>
            <w:r w:rsidRPr="00A36A28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36A28">
              <w:rPr>
                <w:b/>
                <w:sz w:val="28"/>
                <w:lang w:val="ru-RU"/>
              </w:rPr>
              <w:t>Нерли</w:t>
            </w:r>
          </w:p>
        </w:tc>
      </w:tr>
      <w:tr w:rsidR="0025550D" w:rsidTr="00006104">
        <w:trPr>
          <w:trHeight w:val="1629"/>
        </w:trPr>
        <w:tc>
          <w:tcPr>
            <w:tcW w:w="557" w:type="dxa"/>
          </w:tcPr>
          <w:p w:rsidR="0025550D" w:rsidRDefault="0025550D" w:rsidP="00006104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4541" w:type="dxa"/>
          </w:tcPr>
          <w:p w:rsidR="0025550D" w:rsidRDefault="0025550D" w:rsidP="00006104">
            <w:pPr>
              <w:pStyle w:val="TableParagraph"/>
              <w:spacing w:line="320" w:lineRule="exact"/>
              <w:ind w:left="150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Каменная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резьба</w:t>
            </w:r>
            <w:proofErr w:type="spellEnd"/>
          </w:p>
        </w:tc>
        <w:tc>
          <w:tcPr>
            <w:tcW w:w="568" w:type="dxa"/>
          </w:tcPr>
          <w:p w:rsidR="0025550D" w:rsidRDefault="0025550D" w:rsidP="00006104">
            <w:pPr>
              <w:pStyle w:val="TableParagraph"/>
              <w:spacing w:line="320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4791" w:type="dxa"/>
          </w:tcPr>
          <w:p w:rsidR="0025550D" w:rsidRPr="00A36A28" w:rsidRDefault="00A04E1D" w:rsidP="00006104">
            <w:pPr>
              <w:pStyle w:val="TableParagraph"/>
              <w:ind w:left="2091" w:right="95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Успенский собор во Владимире</w:t>
            </w:r>
          </w:p>
        </w:tc>
      </w:tr>
      <w:tr w:rsidR="0025550D" w:rsidTr="00006104">
        <w:trPr>
          <w:trHeight w:val="1934"/>
        </w:trPr>
        <w:tc>
          <w:tcPr>
            <w:tcW w:w="557" w:type="dxa"/>
          </w:tcPr>
          <w:p w:rsidR="0025550D" w:rsidRDefault="0025550D" w:rsidP="00006104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4541" w:type="dxa"/>
          </w:tcPr>
          <w:p w:rsidR="0025550D" w:rsidRDefault="00A36A28" w:rsidP="00006104">
            <w:pPr>
              <w:pStyle w:val="TableParagraph"/>
              <w:spacing w:line="320" w:lineRule="exact"/>
              <w:ind w:left="1927"/>
              <w:rPr>
                <w:b/>
                <w:sz w:val="28"/>
              </w:rPr>
            </w:pPr>
            <w:r w:rsidRPr="00A36A28">
              <w:rPr>
                <w:b/>
                <w:noProof/>
                <w:sz w:val="28"/>
                <w:lang w:bidi="ar-SA"/>
              </w:rPr>
              <w:drawing>
                <wp:anchor distT="0" distB="0" distL="114300" distR="114300" simplePos="0" relativeHeight="251670528" behindDoc="0" locked="0" layoutInCell="1" allowOverlap="1">
                  <wp:simplePos x="2057400" y="3419475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2400300" cy="1552575"/>
                  <wp:effectExtent l="19050" t="0" r="0" b="0"/>
                  <wp:wrapSquare wrapText="bothSides"/>
                  <wp:docPr id="2" name="image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9.jpe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0300" cy="1552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25550D">
              <w:rPr>
                <w:b/>
                <w:sz w:val="28"/>
              </w:rPr>
              <w:t>Аркатурный</w:t>
            </w:r>
            <w:proofErr w:type="spellEnd"/>
            <w:r w:rsidR="0025550D">
              <w:rPr>
                <w:b/>
                <w:spacing w:val="66"/>
                <w:sz w:val="28"/>
              </w:rPr>
              <w:t xml:space="preserve"> </w:t>
            </w:r>
            <w:proofErr w:type="spellStart"/>
            <w:r w:rsidR="0025550D">
              <w:rPr>
                <w:b/>
                <w:sz w:val="28"/>
              </w:rPr>
              <w:t>пояс</w:t>
            </w:r>
            <w:proofErr w:type="spellEnd"/>
          </w:p>
        </w:tc>
        <w:tc>
          <w:tcPr>
            <w:tcW w:w="568" w:type="dxa"/>
          </w:tcPr>
          <w:p w:rsidR="0025550D" w:rsidRDefault="0025550D" w:rsidP="00006104">
            <w:pPr>
              <w:pStyle w:val="TableParagraph"/>
              <w:spacing w:line="320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4791" w:type="dxa"/>
          </w:tcPr>
          <w:p w:rsidR="0025550D" w:rsidRDefault="0025550D" w:rsidP="00A04E1D">
            <w:pPr>
              <w:pStyle w:val="TableParagraph"/>
              <w:tabs>
                <w:tab w:val="left" w:pos="3622"/>
                <w:tab w:val="left" w:pos="4531"/>
              </w:tabs>
              <w:ind w:left="466" w:right="95" w:firstLine="69"/>
              <w:rPr>
                <w:b/>
                <w:sz w:val="28"/>
                <w:lang w:val="ru-RU"/>
              </w:rPr>
            </w:pPr>
            <w:r w:rsidRPr="00A36A28">
              <w:rPr>
                <w:b/>
                <w:sz w:val="28"/>
                <w:lang w:val="ru-RU"/>
              </w:rPr>
              <w:t>Георгиевский</w:t>
            </w:r>
            <w:r w:rsidRPr="00A36A28">
              <w:rPr>
                <w:b/>
                <w:sz w:val="28"/>
                <w:lang w:val="ru-RU"/>
              </w:rPr>
              <w:tab/>
              <w:t>собор</w:t>
            </w:r>
            <w:r w:rsidRPr="00A36A28">
              <w:rPr>
                <w:b/>
                <w:sz w:val="28"/>
                <w:lang w:val="ru-RU"/>
              </w:rPr>
              <w:tab/>
            </w:r>
            <w:r w:rsidRPr="00A36A28">
              <w:rPr>
                <w:b/>
                <w:spacing w:val="-17"/>
                <w:sz w:val="28"/>
                <w:lang w:val="ru-RU"/>
              </w:rPr>
              <w:t xml:space="preserve">в </w:t>
            </w:r>
            <w:r w:rsidRPr="00A36A28">
              <w:rPr>
                <w:b/>
                <w:sz w:val="28"/>
                <w:lang w:val="ru-RU"/>
              </w:rPr>
              <w:t>Юрьеве-Польском</w:t>
            </w:r>
          </w:p>
          <w:p w:rsidR="00A04E1D" w:rsidRPr="00A36A28" w:rsidRDefault="00A04E1D" w:rsidP="00006104">
            <w:pPr>
              <w:pStyle w:val="TableParagraph"/>
              <w:tabs>
                <w:tab w:val="left" w:pos="3622"/>
                <w:tab w:val="left" w:pos="4531"/>
              </w:tabs>
              <w:ind w:left="1576" w:right="95" w:firstLine="69"/>
              <w:rPr>
                <w:b/>
                <w:sz w:val="28"/>
                <w:lang w:val="ru-RU"/>
              </w:rPr>
            </w:pPr>
            <w:r>
              <w:rPr>
                <w:b/>
                <w:noProof/>
                <w:sz w:val="28"/>
                <w:lang w:bidi="ar-SA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margin">
                    <wp:posOffset>1824990</wp:posOffset>
                  </wp:positionH>
                  <wp:positionV relativeFrom="margin">
                    <wp:posOffset>236855</wp:posOffset>
                  </wp:positionV>
                  <wp:extent cx="1019175" cy="1381125"/>
                  <wp:effectExtent l="19050" t="0" r="9525" b="0"/>
                  <wp:wrapSquare wrapText="bothSides"/>
                  <wp:docPr id="26" name="image1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1.jpe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1381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25550D" w:rsidRDefault="0025550D" w:rsidP="0025550D">
      <w:pPr>
        <w:pStyle w:val="a3"/>
        <w:rPr>
          <w:b/>
          <w:i/>
          <w:sz w:val="20"/>
        </w:rPr>
      </w:pPr>
    </w:p>
    <w:p w:rsidR="0025550D" w:rsidRDefault="009F32CF" w:rsidP="00A04E1D">
      <w:pPr>
        <w:pStyle w:val="a3"/>
        <w:spacing w:before="3"/>
        <w:sectPr w:rsidR="0025550D">
          <w:pgSz w:w="11910" w:h="16840"/>
          <w:pgMar w:top="480" w:right="420" w:bottom="1240" w:left="620" w:header="0" w:footer="999" w:gutter="0"/>
          <w:cols w:space="720"/>
        </w:sect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36.25pt;margin-top:19.05pt;width:522.95pt;height:97.1pt;z-index:-251646976;mso-wrap-distance-left:0;mso-wrap-distance-right:0;mso-position-horizontal-relative:page" filled="f" strokeweight=".48pt">
            <v:textbox inset="0,0,0,0">
              <w:txbxContent>
                <w:p w:rsidR="0025550D" w:rsidRDefault="0025550D" w:rsidP="0025550D">
                  <w:pPr>
                    <w:spacing w:line="320" w:lineRule="exact"/>
                    <w:ind w:left="103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Особенности архитектуры</w:t>
                  </w:r>
                </w:p>
                <w:p w:rsidR="0025550D" w:rsidRDefault="0025550D" w:rsidP="0025550D">
                  <w:pPr>
                    <w:numPr>
                      <w:ilvl w:val="0"/>
                      <w:numId w:val="4"/>
                    </w:numPr>
                    <w:tabs>
                      <w:tab w:val="left" w:pos="824"/>
                    </w:tabs>
                    <w:spacing w:line="322" w:lineRule="exact"/>
                    <w:ind w:hanging="360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Малые объемы сооружения (в основе </w:t>
                  </w:r>
                  <w:proofErr w:type="spellStart"/>
                  <w:r>
                    <w:rPr>
                      <w:b/>
                      <w:sz w:val="28"/>
                    </w:rPr>
                    <w:t>четырехстолпный</w:t>
                  </w:r>
                  <w:proofErr w:type="spellEnd"/>
                  <w:r>
                    <w:rPr>
                      <w:b/>
                      <w:spacing w:val="-11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храм).</w:t>
                  </w:r>
                </w:p>
                <w:p w:rsidR="0025550D" w:rsidRDefault="0025550D" w:rsidP="0025550D">
                  <w:pPr>
                    <w:numPr>
                      <w:ilvl w:val="0"/>
                      <w:numId w:val="4"/>
                    </w:numPr>
                    <w:tabs>
                      <w:tab w:val="left" w:pos="824"/>
                    </w:tabs>
                    <w:ind w:hanging="360"/>
                    <w:rPr>
                      <w:b/>
                      <w:sz w:val="28"/>
                    </w:rPr>
                  </w:pPr>
                  <w:proofErr w:type="spellStart"/>
                  <w:r>
                    <w:rPr>
                      <w:b/>
                      <w:sz w:val="28"/>
                    </w:rPr>
                    <w:t>Одноглавие</w:t>
                  </w:r>
                  <w:proofErr w:type="spellEnd"/>
                </w:p>
                <w:p w:rsidR="0025550D" w:rsidRDefault="0025550D" w:rsidP="0025550D">
                  <w:pPr>
                    <w:numPr>
                      <w:ilvl w:val="0"/>
                      <w:numId w:val="4"/>
                    </w:numPr>
                    <w:tabs>
                      <w:tab w:val="left" w:pos="824"/>
                    </w:tabs>
                    <w:spacing w:before="2" w:line="322" w:lineRule="exact"/>
                    <w:ind w:hanging="360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Стройность очертаний,</w:t>
                  </w:r>
                  <w:r>
                    <w:rPr>
                      <w:b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изящество.</w:t>
                  </w:r>
                </w:p>
                <w:p w:rsidR="0025550D" w:rsidRDefault="0025550D" w:rsidP="0025550D">
                  <w:pPr>
                    <w:numPr>
                      <w:ilvl w:val="0"/>
                      <w:numId w:val="4"/>
                    </w:numPr>
                    <w:tabs>
                      <w:tab w:val="left" w:pos="824"/>
                      <w:tab w:val="left" w:pos="3110"/>
                      <w:tab w:val="left" w:pos="4704"/>
                      <w:tab w:val="left" w:pos="5956"/>
                      <w:tab w:val="left" w:pos="7856"/>
                      <w:tab w:val="left" w:pos="9007"/>
                    </w:tabs>
                    <w:ind w:right="102" w:hanging="360"/>
                    <w:rPr>
                      <w:b/>
                      <w:sz w:val="28"/>
                    </w:rPr>
                  </w:pPr>
                  <w:proofErr w:type="spellStart"/>
                  <w:r>
                    <w:rPr>
                      <w:b/>
                      <w:sz w:val="28"/>
                    </w:rPr>
                    <w:t>Декоративизм</w:t>
                  </w:r>
                  <w:proofErr w:type="spellEnd"/>
                  <w:r>
                    <w:rPr>
                      <w:b/>
                      <w:sz w:val="28"/>
                    </w:rPr>
                    <w:t>:</w:t>
                  </w:r>
                  <w:r>
                    <w:rPr>
                      <w:b/>
                      <w:sz w:val="28"/>
                    </w:rPr>
                    <w:tab/>
                    <w:t>каменная</w:t>
                  </w:r>
                  <w:r>
                    <w:rPr>
                      <w:b/>
                      <w:sz w:val="28"/>
                    </w:rPr>
                    <w:tab/>
                    <w:t>резьба,</w:t>
                  </w:r>
                  <w:r>
                    <w:rPr>
                      <w:b/>
                      <w:sz w:val="28"/>
                    </w:rPr>
                    <w:tab/>
                  </w:r>
                  <w:proofErr w:type="spellStart"/>
                  <w:r>
                    <w:rPr>
                      <w:b/>
                      <w:sz w:val="28"/>
                    </w:rPr>
                    <w:t>аркатурные</w:t>
                  </w:r>
                  <w:proofErr w:type="spellEnd"/>
                  <w:r>
                    <w:rPr>
                      <w:b/>
                      <w:sz w:val="28"/>
                    </w:rPr>
                    <w:tab/>
                    <w:t>пояса,</w:t>
                  </w:r>
                  <w:r>
                    <w:rPr>
                      <w:b/>
                      <w:sz w:val="28"/>
                    </w:rPr>
                    <w:tab/>
                  </w:r>
                  <w:r>
                    <w:rPr>
                      <w:b/>
                      <w:spacing w:val="-3"/>
                      <w:sz w:val="28"/>
                    </w:rPr>
                    <w:t xml:space="preserve">пилястры, </w:t>
                  </w:r>
                  <w:r>
                    <w:rPr>
                      <w:b/>
                      <w:sz w:val="28"/>
                    </w:rPr>
                    <w:t>перспективные окна,</w:t>
                  </w:r>
                  <w:r>
                    <w:rPr>
                      <w:b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порталы.</w:t>
                  </w:r>
                </w:p>
              </w:txbxContent>
            </v:textbox>
            <w10:wrap type="topAndBottom" anchorx="page"/>
          </v:shape>
        </w:pict>
      </w:r>
    </w:p>
    <w:p w:rsidR="0025550D" w:rsidRDefault="009F32CF" w:rsidP="0025550D">
      <w:pPr>
        <w:tabs>
          <w:tab w:val="left" w:pos="3276"/>
        </w:tabs>
        <w:spacing w:before="67"/>
        <w:ind w:left="100" w:right="296"/>
        <w:rPr>
          <w:b/>
          <w:sz w:val="28"/>
        </w:rPr>
      </w:pPr>
      <w:r w:rsidRPr="009F32CF">
        <w:lastRenderedPageBreak/>
        <w:pict>
          <v:group id="_x0000_s1027" style="position:absolute;left:0;text-align:left;margin-left:36pt;margin-top:35.75pt;width:274.05pt;height:122.55pt;z-index:251661312;mso-position-horizontal-relative:page" coordorigin="720,715" coordsize="5481,2451">
            <v:line id="_x0000_s1028" style="position:absolute" from="730,720" to="6191,720" strokeweight=".48pt"/>
            <v:line id="_x0000_s1029" style="position:absolute" from="725,715" to="725,3166" strokeweight=".48pt"/>
            <v:line id="_x0000_s1030" style="position:absolute" from="730,3161" to="6191,3161" strokeweight=".48pt"/>
            <v:line id="_x0000_s1031" style="position:absolute" from="6195,715" to="6195,3166" strokeweight=".48pt"/>
            <v:shape id="_x0000_s1032" type="#_x0000_t75" style="position:absolute;left:833;top:724;width:5251;height:2416">
              <v:imagedata r:id="rId21" o:title=""/>
            </v:shape>
            <w10:wrap anchorx="page"/>
          </v:group>
        </w:pict>
      </w:r>
      <w:r w:rsidR="0025550D">
        <w:rPr>
          <w:b/>
          <w:sz w:val="28"/>
        </w:rPr>
        <w:t xml:space="preserve">Задание  </w:t>
      </w:r>
      <w:r w:rsidR="00A04E1D">
        <w:rPr>
          <w:b/>
          <w:sz w:val="28"/>
        </w:rPr>
        <w:t>5</w:t>
      </w:r>
      <w:r w:rsidR="0025550D">
        <w:rPr>
          <w:b/>
          <w:sz w:val="28"/>
        </w:rPr>
        <w:t xml:space="preserve"> (</w:t>
      </w:r>
      <w:proofErr w:type="spellStart"/>
      <w:r w:rsidR="0025550D">
        <w:rPr>
          <w:b/>
          <w:i/>
          <w:sz w:val="28"/>
        </w:rPr>
        <w:t>max</w:t>
      </w:r>
      <w:proofErr w:type="spellEnd"/>
      <w:r w:rsidR="0025550D">
        <w:rPr>
          <w:b/>
          <w:i/>
          <w:sz w:val="28"/>
        </w:rPr>
        <w:t>.</w:t>
      </w:r>
      <w:r w:rsidR="0025550D">
        <w:rPr>
          <w:b/>
          <w:i/>
          <w:spacing w:val="6"/>
          <w:sz w:val="28"/>
        </w:rPr>
        <w:t xml:space="preserve"> </w:t>
      </w:r>
      <w:r w:rsidR="0025550D">
        <w:rPr>
          <w:b/>
          <w:i/>
          <w:sz w:val="28"/>
        </w:rPr>
        <w:t>50</w:t>
      </w:r>
      <w:r w:rsidR="0025550D">
        <w:rPr>
          <w:b/>
          <w:i/>
          <w:spacing w:val="24"/>
          <w:sz w:val="28"/>
        </w:rPr>
        <w:t xml:space="preserve"> </w:t>
      </w:r>
      <w:r w:rsidR="0025550D">
        <w:rPr>
          <w:b/>
          <w:i/>
          <w:sz w:val="28"/>
        </w:rPr>
        <w:t>б</w:t>
      </w:r>
      <w:r w:rsidR="0025550D">
        <w:rPr>
          <w:b/>
          <w:sz w:val="28"/>
        </w:rPr>
        <w:t>).</w:t>
      </w:r>
      <w:r w:rsidR="0025550D">
        <w:rPr>
          <w:b/>
          <w:sz w:val="28"/>
        </w:rPr>
        <w:tab/>
        <w:t>Рассмотрите и проанализируйте произведение мирового искусства.</w:t>
      </w:r>
    </w:p>
    <w:p w:rsidR="0025550D" w:rsidRDefault="0025550D" w:rsidP="0025550D">
      <w:pPr>
        <w:pStyle w:val="a3"/>
        <w:rPr>
          <w:b/>
          <w:sz w:val="30"/>
        </w:rPr>
      </w:pPr>
    </w:p>
    <w:p w:rsidR="0025550D" w:rsidRDefault="0025550D" w:rsidP="0025550D">
      <w:pPr>
        <w:pStyle w:val="a3"/>
        <w:rPr>
          <w:b/>
          <w:sz w:val="42"/>
        </w:rPr>
      </w:pPr>
    </w:p>
    <w:p w:rsidR="0025550D" w:rsidRDefault="0025550D" w:rsidP="0025550D">
      <w:pPr>
        <w:ind w:left="6473"/>
        <w:rPr>
          <w:b/>
          <w:sz w:val="24"/>
        </w:rPr>
      </w:pPr>
      <w:r>
        <w:rPr>
          <w:b/>
          <w:color w:val="FF0000"/>
          <w:sz w:val="28"/>
        </w:rPr>
        <w:t>Справочный материал</w:t>
      </w:r>
      <w:r>
        <w:rPr>
          <w:b/>
          <w:color w:val="FF0000"/>
          <w:sz w:val="24"/>
        </w:rPr>
        <w:t>!</w:t>
      </w:r>
    </w:p>
    <w:p w:rsidR="0025550D" w:rsidRDefault="0025550D" w:rsidP="0025550D">
      <w:pPr>
        <w:pStyle w:val="a3"/>
        <w:rPr>
          <w:b/>
          <w:sz w:val="20"/>
        </w:rPr>
      </w:pPr>
    </w:p>
    <w:p w:rsidR="0025550D" w:rsidRDefault="0025550D" w:rsidP="0025550D">
      <w:pPr>
        <w:pStyle w:val="a3"/>
        <w:rPr>
          <w:b/>
          <w:sz w:val="20"/>
        </w:rPr>
      </w:pPr>
    </w:p>
    <w:p w:rsidR="0025550D" w:rsidRDefault="0025550D" w:rsidP="0025550D">
      <w:pPr>
        <w:pStyle w:val="a3"/>
        <w:rPr>
          <w:b/>
          <w:sz w:val="20"/>
        </w:rPr>
      </w:pPr>
    </w:p>
    <w:p w:rsidR="0025550D" w:rsidRDefault="0025550D" w:rsidP="0025550D">
      <w:pPr>
        <w:pStyle w:val="a3"/>
        <w:rPr>
          <w:b/>
          <w:sz w:val="20"/>
        </w:rPr>
      </w:pPr>
    </w:p>
    <w:p w:rsidR="0025550D" w:rsidRDefault="0025550D" w:rsidP="0025550D">
      <w:pPr>
        <w:pStyle w:val="a3"/>
        <w:rPr>
          <w:b/>
          <w:sz w:val="20"/>
        </w:rPr>
      </w:pPr>
    </w:p>
    <w:p w:rsidR="0025550D" w:rsidRDefault="0025550D" w:rsidP="0025550D">
      <w:pPr>
        <w:pStyle w:val="a3"/>
        <w:rPr>
          <w:b/>
          <w:sz w:val="20"/>
        </w:rPr>
      </w:pPr>
    </w:p>
    <w:p w:rsidR="0025550D" w:rsidRDefault="0025550D" w:rsidP="0025550D">
      <w:pPr>
        <w:pStyle w:val="a3"/>
        <w:spacing w:before="5"/>
        <w:rPr>
          <w:b/>
          <w:sz w:val="17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346"/>
      </w:tblGrid>
      <w:tr w:rsidR="0025550D" w:rsidTr="00006104">
        <w:trPr>
          <w:trHeight w:val="642"/>
        </w:trPr>
        <w:tc>
          <w:tcPr>
            <w:tcW w:w="10346" w:type="dxa"/>
          </w:tcPr>
          <w:p w:rsidR="0025550D" w:rsidRDefault="0025550D" w:rsidP="00006104">
            <w:pPr>
              <w:pStyle w:val="TableParagraph"/>
              <w:spacing w:line="317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  <w:p w:rsidR="0025550D" w:rsidRDefault="0025550D" w:rsidP="00006104">
            <w:pPr>
              <w:pStyle w:val="TableParagraph"/>
              <w:spacing w:line="306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Борис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Кустодиев</w:t>
            </w:r>
            <w:proofErr w:type="spellEnd"/>
            <w:r>
              <w:rPr>
                <w:sz w:val="28"/>
              </w:rPr>
              <w:t xml:space="preserve"> «</w:t>
            </w:r>
            <w:proofErr w:type="spellStart"/>
            <w:r>
              <w:rPr>
                <w:sz w:val="28"/>
              </w:rPr>
              <w:t>Масленица</w:t>
            </w:r>
            <w:proofErr w:type="spellEnd"/>
            <w:r>
              <w:rPr>
                <w:sz w:val="28"/>
              </w:rPr>
              <w:t>», 1916</w:t>
            </w:r>
          </w:p>
        </w:tc>
      </w:tr>
      <w:tr w:rsidR="0025550D" w:rsidTr="00006104">
        <w:trPr>
          <w:trHeight w:val="3540"/>
        </w:trPr>
        <w:tc>
          <w:tcPr>
            <w:tcW w:w="10346" w:type="dxa"/>
          </w:tcPr>
          <w:p w:rsidR="0025550D" w:rsidRPr="00A36A28" w:rsidRDefault="0025550D" w:rsidP="00006104">
            <w:pPr>
              <w:pStyle w:val="TableParagraph"/>
              <w:spacing w:line="317" w:lineRule="exact"/>
              <w:rPr>
                <w:b/>
                <w:sz w:val="28"/>
                <w:lang w:val="ru-RU"/>
              </w:rPr>
            </w:pPr>
            <w:r w:rsidRPr="00A36A28">
              <w:rPr>
                <w:b/>
                <w:sz w:val="28"/>
                <w:lang w:val="ru-RU"/>
              </w:rPr>
              <w:t>2</w:t>
            </w:r>
          </w:p>
          <w:p w:rsidR="0025550D" w:rsidRPr="00A36A28" w:rsidRDefault="0025550D" w:rsidP="00006104">
            <w:pPr>
              <w:pStyle w:val="TableParagraph"/>
              <w:ind w:right="98"/>
              <w:jc w:val="both"/>
              <w:rPr>
                <w:sz w:val="28"/>
                <w:lang w:val="ru-RU"/>
              </w:rPr>
            </w:pPr>
            <w:r w:rsidRPr="00A36A28">
              <w:rPr>
                <w:sz w:val="28"/>
                <w:lang w:val="ru-RU"/>
              </w:rPr>
              <w:t>Проводы зимы происходят на площади провинциального городка. На переднем плане картины видны люди, катающиеся в расписных санях запряжённых парой празднично украшенных лошадей с бубенцами и дугой с колокольчиками.</w:t>
            </w:r>
          </w:p>
          <w:p w:rsidR="0025550D" w:rsidRPr="00A36A28" w:rsidRDefault="0025550D" w:rsidP="00006104">
            <w:pPr>
              <w:pStyle w:val="TableParagraph"/>
              <w:ind w:right="98"/>
              <w:jc w:val="both"/>
              <w:rPr>
                <w:sz w:val="28"/>
                <w:lang w:val="ru-RU"/>
              </w:rPr>
            </w:pPr>
            <w:r w:rsidRPr="00A36A28">
              <w:rPr>
                <w:sz w:val="28"/>
                <w:lang w:val="ru-RU"/>
              </w:rPr>
              <w:t>На щёках людей, румяных от мороза, улыбки, радость, смех. Рядом расположились торгующие купцы и видны прохаживающие горожане. Возница еле сдерживает тройку лошадей. Видно как счастливые ребятишки катаются с горок, летят снежки</w:t>
            </w:r>
            <w:r w:rsidRPr="00A36A28">
              <w:rPr>
                <w:spacing w:val="-45"/>
                <w:sz w:val="28"/>
                <w:lang w:val="ru-RU"/>
              </w:rPr>
              <w:t xml:space="preserve"> </w:t>
            </w:r>
            <w:r w:rsidRPr="00A36A28">
              <w:rPr>
                <w:sz w:val="28"/>
                <w:lang w:val="ru-RU"/>
              </w:rPr>
              <w:t xml:space="preserve">с мальчишеского боя. Внизу суматошная карусель, шумная ярмарка и толпы народа, то </w:t>
            </w:r>
            <w:proofErr w:type="gramStart"/>
            <w:r w:rsidRPr="00A36A28">
              <w:rPr>
                <w:sz w:val="28"/>
                <w:lang w:val="ru-RU"/>
              </w:rPr>
              <w:t>прохаживающихся</w:t>
            </w:r>
            <w:proofErr w:type="gramEnd"/>
            <w:r w:rsidRPr="00A36A28">
              <w:rPr>
                <w:sz w:val="28"/>
                <w:lang w:val="ru-RU"/>
              </w:rPr>
              <w:t>, то идущих за покупками, то смотрящих представление. Так же видны ещё несколько саней, передаётся массовость праздничного</w:t>
            </w:r>
            <w:r w:rsidRPr="00A36A28">
              <w:rPr>
                <w:spacing w:val="-4"/>
                <w:sz w:val="28"/>
                <w:lang w:val="ru-RU"/>
              </w:rPr>
              <w:t xml:space="preserve"> </w:t>
            </w:r>
            <w:r w:rsidRPr="00A36A28">
              <w:rPr>
                <w:sz w:val="28"/>
                <w:lang w:val="ru-RU"/>
              </w:rPr>
              <w:t>веселья.</w:t>
            </w:r>
          </w:p>
          <w:p w:rsidR="0025550D" w:rsidRPr="00A36A28" w:rsidRDefault="0025550D" w:rsidP="00006104">
            <w:pPr>
              <w:pStyle w:val="TableParagraph"/>
              <w:spacing w:line="308" w:lineRule="exact"/>
              <w:jc w:val="both"/>
              <w:rPr>
                <w:sz w:val="28"/>
                <w:lang w:val="ru-RU"/>
              </w:rPr>
            </w:pPr>
            <w:r w:rsidRPr="00A36A28">
              <w:rPr>
                <w:sz w:val="28"/>
                <w:lang w:val="ru-RU"/>
              </w:rPr>
              <w:t>Зимний красочный пейзаж служит отличным фоном картины.</w:t>
            </w:r>
          </w:p>
        </w:tc>
      </w:tr>
      <w:tr w:rsidR="0025550D" w:rsidTr="00006104">
        <w:trPr>
          <w:trHeight w:val="3537"/>
        </w:trPr>
        <w:tc>
          <w:tcPr>
            <w:tcW w:w="10346" w:type="dxa"/>
          </w:tcPr>
          <w:p w:rsidR="0025550D" w:rsidRPr="00A36A28" w:rsidRDefault="0025550D" w:rsidP="00006104">
            <w:pPr>
              <w:pStyle w:val="TableParagraph"/>
              <w:ind w:right="96"/>
              <w:jc w:val="both"/>
              <w:rPr>
                <w:sz w:val="28"/>
                <w:lang w:val="ru-RU"/>
              </w:rPr>
            </w:pPr>
            <w:r w:rsidRPr="00A36A28">
              <w:rPr>
                <w:b/>
                <w:sz w:val="28"/>
                <w:lang w:val="ru-RU"/>
              </w:rPr>
              <w:t xml:space="preserve">3. </w:t>
            </w:r>
            <w:r w:rsidRPr="00A36A28">
              <w:rPr>
                <w:sz w:val="28"/>
                <w:lang w:val="ru-RU"/>
              </w:rPr>
              <w:t>Художником использована изумительная палитра красок: бирюзового, голубого, золотого и красного оттенков. Парад ярких красок: розовые и золотые облака расположились на изумрудно-зелёном небе; снег переливается нежного — голубыми, розовыми и бледно-сиреневыми цветами. Для оттенков саней использованы красные и зелёные узоры.</w:t>
            </w:r>
          </w:p>
          <w:p w:rsidR="0025550D" w:rsidRPr="00A36A28" w:rsidRDefault="0025550D" w:rsidP="00006104">
            <w:pPr>
              <w:pStyle w:val="TableParagraph"/>
              <w:spacing w:line="322" w:lineRule="exact"/>
              <w:ind w:right="98" w:firstLine="708"/>
              <w:jc w:val="both"/>
              <w:rPr>
                <w:sz w:val="28"/>
                <w:lang w:val="ru-RU"/>
              </w:rPr>
            </w:pPr>
            <w:r w:rsidRPr="00A36A28">
              <w:rPr>
                <w:sz w:val="28"/>
                <w:lang w:val="ru-RU"/>
              </w:rPr>
              <w:t xml:space="preserve">Церковь, окружённая деревьями, нарисована светлыми красками. Данные цвета выбраны не случайно, они излучают передачу отношений к справедливости и вере, ведь белый цвет – признак доброты и чистоты. Яркое солнце оснащено контрастами вырисовывается на фоне снежной пелены. Снег искриться на солнце, а иней хлопьями падает с деревьев, а его количество на картине делает её </w:t>
            </w:r>
            <w:proofErr w:type="gramStart"/>
            <w:r w:rsidRPr="00A36A28">
              <w:rPr>
                <w:sz w:val="28"/>
                <w:lang w:val="ru-RU"/>
              </w:rPr>
              <w:t>по зимнему</w:t>
            </w:r>
            <w:proofErr w:type="gramEnd"/>
            <w:r w:rsidRPr="00A36A28">
              <w:rPr>
                <w:sz w:val="28"/>
                <w:lang w:val="ru-RU"/>
              </w:rPr>
              <w:t xml:space="preserve"> нарядной.</w:t>
            </w:r>
          </w:p>
        </w:tc>
      </w:tr>
      <w:tr w:rsidR="0025550D" w:rsidTr="00006104">
        <w:trPr>
          <w:trHeight w:val="641"/>
        </w:trPr>
        <w:tc>
          <w:tcPr>
            <w:tcW w:w="10346" w:type="dxa"/>
          </w:tcPr>
          <w:p w:rsidR="0025550D" w:rsidRPr="00A36A28" w:rsidRDefault="0025550D" w:rsidP="00006104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A36A28">
              <w:rPr>
                <w:b/>
                <w:sz w:val="28"/>
                <w:lang w:val="ru-RU"/>
              </w:rPr>
              <w:t xml:space="preserve">4. </w:t>
            </w:r>
            <w:r w:rsidRPr="00A36A28">
              <w:rPr>
                <w:sz w:val="28"/>
                <w:lang w:val="ru-RU"/>
              </w:rPr>
              <w:t>Всеобщее веселье. Зрелищность и красота русского народного праздника. Энергия</w:t>
            </w:r>
          </w:p>
          <w:p w:rsidR="0025550D" w:rsidRPr="00A36A28" w:rsidRDefault="0025550D" w:rsidP="00006104">
            <w:pPr>
              <w:pStyle w:val="TableParagraph"/>
              <w:spacing w:before="2" w:line="308" w:lineRule="exact"/>
              <w:rPr>
                <w:sz w:val="28"/>
                <w:lang w:val="ru-RU"/>
              </w:rPr>
            </w:pPr>
            <w:r w:rsidRPr="00A36A28">
              <w:rPr>
                <w:sz w:val="28"/>
                <w:lang w:val="ru-RU"/>
              </w:rPr>
              <w:t>движения и радость бытия словно торопятся расколдовать холодное царство зимы.</w:t>
            </w:r>
          </w:p>
        </w:tc>
      </w:tr>
      <w:tr w:rsidR="0025550D" w:rsidTr="00006104">
        <w:trPr>
          <w:trHeight w:val="965"/>
        </w:trPr>
        <w:tc>
          <w:tcPr>
            <w:tcW w:w="10346" w:type="dxa"/>
          </w:tcPr>
          <w:p w:rsidR="0025550D" w:rsidRPr="00A36A28" w:rsidRDefault="0025550D" w:rsidP="0000610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A36A28">
              <w:rPr>
                <w:b/>
                <w:sz w:val="28"/>
                <w:lang w:val="ru-RU"/>
              </w:rPr>
              <w:t xml:space="preserve">5. </w:t>
            </w:r>
            <w:r w:rsidRPr="00A36A28">
              <w:rPr>
                <w:sz w:val="28"/>
                <w:lang w:val="ru-RU"/>
              </w:rPr>
              <w:t>Г.Г.Мясоедов «Земство обедает»</w:t>
            </w:r>
          </w:p>
          <w:p w:rsidR="0025550D" w:rsidRPr="00A36A28" w:rsidRDefault="0025550D" w:rsidP="00006104">
            <w:pPr>
              <w:pStyle w:val="TableParagraph"/>
              <w:spacing w:before="4" w:line="322" w:lineRule="exact"/>
              <w:ind w:right="6477"/>
              <w:rPr>
                <w:sz w:val="28"/>
                <w:lang w:val="ru-RU"/>
              </w:rPr>
            </w:pPr>
            <w:r w:rsidRPr="00A36A28">
              <w:rPr>
                <w:sz w:val="28"/>
                <w:lang w:val="ru-RU"/>
              </w:rPr>
              <w:t>И.Е.Репин «Бурлаки на волге» Н.А.Ярошенко «Всюду жизнь»</w:t>
            </w:r>
          </w:p>
        </w:tc>
      </w:tr>
      <w:tr w:rsidR="0025550D" w:rsidTr="00006104">
        <w:trPr>
          <w:trHeight w:val="1285"/>
        </w:trPr>
        <w:tc>
          <w:tcPr>
            <w:tcW w:w="10346" w:type="dxa"/>
          </w:tcPr>
          <w:p w:rsidR="0025550D" w:rsidRPr="00A36A28" w:rsidRDefault="0025550D" w:rsidP="00006104">
            <w:pPr>
              <w:pStyle w:val="TableParagraph"/>
              <w:spacing w:line="317" w:lineRule="exact"/>
              <w:rPr>
                <w:b/>
                <w:sz w:val="28"/>
                <w:lang w:val="ru-RU"/>
              </w:rPr>
            </w:pPr>
            <w:r w:rsidRPr="00A36A28">
              <w:rPr>
                <w:b/>
                <w:sz w:val="28"/>
                <w:lang w:val="ru-RU"/>
              </w:rPr>
              <w:t>6</w:t>
            </w:r>
          </w:p>
          <w:p w:rsidR="0025550D" w:rsidRPr="00A36A28" w:rsidRDefault="0025550D" w:rsidP="00006104">
            <w:pPr>
              <w:pStyle w:val="TableParagraph"/>
              <w:ind w:right="5985"/>
              <w:rPr>
                <w:sz w:val="28"/>
                <w:lang w:val="ru-RU"/>
              </w:rPr>
            </w:pPr>
            <w:r w:rsidRPr="00A36A28">
              <w:rPr>
                <w:sz w:val="28"/>
                <w:lang w:val="ru-RU"/>
              </w:rPr>
              <w:t>Кустодиев Б. «Портрет Шаляпина» Кустодиев Б. «Купчиха за чаем»</w:t>
            </w:r>
          </w:p>
          <w:p w:rsidR="0025550D" w:rsidRDefault="0025550D" w:rsidP="00006104">
            <w:pPr>
              <w:pStyle w:val="TableParagraph"/>
              <w:spacing w:line="308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Кустодиев</w:t>
            </w:r>
            <w:proofErr w:type="spellEnd"/>
            <w:r>
              <w:rPr>
                <w:sz w:val="28"/>
              </w:rPr>
              <w:t xml:space="preserve"> Б. «</w:t>
            </w:r>
            <w:proofErr w:type="spellStart"/>
            <w:r>
              <w:rPr>
                <w:sz w:val="28"/>
              </w:rPr>
              <w:t>Большевик</w:t>
            </w:r>
            <w:proofErr w:type="spellEnd"/>
            <w:r>
              <w:rPr>
                <w:sz w:val="28"/>
              </w:rPr>
              <w:t>»</w:t>
            </w:r>
          </w:p>
        </w:tc>
      </w:tr>
    </w:tbl>
    <w:p w:rsidR="00143CAE" w:rsidRDefault="00143CAE" w:rsidP="00A04E1D">
      <w:pPr>
        <w:spacing w:before="65" w:line="319" w:lineRule="exact"/>
        <w:ind w:left="100"/>
      </w:pPr>
    </w:p>
    <w:sectPr w:rsidR="00143CAE" w:rsidSect="00D871EA">
      <w:pgSz w:w="11910" w:h="16840"/>
      <w:pgMar w:top="480" w:right="420" w:bottom="1240" w:left="620" w:header="0" w:footer="99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40A" w:rsidRDefault="001F240A" w:rsidP="009E1FF7">
      <w:r>
        <w:separator/>
      </w:r>
    </w:p>
  </w:endnote>
  <w:endnote w:type="continuationSeparator" w:id="0">
    <w:p w:rsidR="001F240A" w:rsidRDefault="001F240A" w:rsidP="009E1F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1EA" w:rsidRDefault="001F240A">
    <w:pPr>
      <w:pStyle w:val="a3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40A" w:rsidRDefault="001F240A" w:rsidP="009E1FF7">
      <w:r>
        <w:separator/>
      </w:r>
    </w:p>
  </w:footnote>
  <w:footnote w:type="continuationSeparator" w:id="0">
    <w:p w:rsidR="001F240A" w:rsidRDefault="001F240A" w:rsidP="009E1F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75A56"/>
    <w:multiLevelType w:val="hybridMultilevel"/>
    <w:tmpl w:val="B1F2388C"/>
    <w:lvl w:ilvl="0" w:tplc="A914D216">
      <w:start w:val="1"/>
      <w:numFmt w:val="decimal"/>
      <w:lvlText w:val="%1."/>
      <w:lvlJc w:val="left"/>
      <w:pPr>
        <w:ind w:left="823" w:hanging="36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38D84252">
      <w:numFmt w:val="bullet"/>
      <w:lvlText w:val="•"/>
      <w:lvlJc w:val="left"/>
      <w:pPr>
        <w:ind w:left="1782" w:hanging="361"/>
      </w:pPr>
      <w:rPr>
        <w:rFonts w:hint="default"/>
        <w:lang w:val="ru-RU" w:eastAsia="ru-RU" w:bidi="ru-RU"/>
      </w:rPr>
    </w:lvl>
    <w:lvl w:ilvl="2" w:tplc="D640FF3A">
      <w:numFmt w:val="bullet"/>
      <w:lvlText w:val="•"/>
      <w:lvlJc w:val="left"/>
      <w:pPr>
        <w:ind w:left="2745" w:hanging="361"/>
      </w:pPr>
      <w:rPr>
        <w:rFonts w:hint="default"/>
        <w:lang w:val="ru-RU" w:eastAsia="ru-RU" w:bidi="ru-RU"/>
      </w:rPr>
    </w:lvl>
    <w:lvl w:ilvl="3" w:tplc="F6AE174A">
      <w:numFmt w:val="bullet"/>
      <w:lvlText w:val="•"/>
      <w:lvlJc w:val="left"/>
      <w:pPr>
        <w:ind w:left="3708" w:hanging="361"/>
      </w:pPr>
      <w:rPr>
        <w:rFonts w:hint="default"/>
        <w:lang w:val="ru-RU" w:eastAsia="ru-RU" w:bidi="ru-RU"/>
      </w:rPr>
    </w:lvl>
    <w:lvl w:ilvl="4" w:tplc="CDF83E4A">
      <w:numFmt w:val="bullet"/>
      <w:lvlText w:val="•"/>
      <w:lvlJc w:val="left"/>
      <w:pPr>
        <w:ind w:left="4671" w:hanging="361"/>
      </w:pPr>
      <w:rPr>
        <w:rFonts w:hint="default"/>
        <w:lang w:val="ru-RU" w:eastAsia="ru-RU" w:bidi="ru-RU"/>
      </w:rPr>
    </w:lvl>
    <w:lvl w:ilvl="5" w:tplc="E9F4BF7E">
      <w:numFmt w:val="bullet"/>
      <w:lvlText w:val="•"/>
      <w:lvlJc w:val="left"/>
      <w:pPr>
        <w:ind w:left="5634" w:hanging="361"/>
      </w:pPr>
      <w:rPr>
        <w:rFonts w:hint="default"/>
        <w:lang w:val="ru-RU" w:eastAsia="ru-RU" w:bidi="ru-RU"/>
      </w:rPr>
    </w:lvl>
    <w:lvl w:ilvl="6" w:tplc="B87057F4">
      <w:numFmt w:val="bullet"/>
      <w:lvlText w:val="•"/>
      <w:lvlJc w:val="left"/>
      <w:pPr>
        <w:ind w:left="6597" w:hanging="361"/>
      </w:pPr>
      <w:rPr>
        <w:rFonts w:hint="default"/>
        <w:lang w:val="ru-RU" w:eastAsia="ru-RU" w:bidi="ru-RU"/>
      </w:rPr>
    </w:lvl>
    <w:lvl w:ilvl="7" w:tplc="A4083F72">
      <w:numFmt w:val="bullet"/>
      <w:lvlText w:val="•"/>
      <w:lvlJc w:val="left"/>
      <w:pPr>
        <w:ind w:left="7560" w:hanging="361"/>
      </w:pPr>
      <w:rPr>
        <w:rFonts w:hint="default"/>
        <w:lang w:val="ru-RU" w:eastAsia="ru-RU" w:bidi="ru-RU"/>
      </w:rPr>
    </w:lvl>
    <w:lvl w:ilvl="8" w:tplc="6BBC7AAA">
      <w:numFmt w:val="bullet"/>
      <w:lvlText w:val="•"/>
      <w:lvlJc w:val="left"/>
      <w:pPr>
        <w:ind w:left="8523" w:hanging="361"/>
      </w:pPr>
      <w:rPr>
        <w:rFonts w:hint="default"/>
        <w:lang w:val="ru-RU" w:eastAsia="ru-RU" w:bidi="ru-RU"/>
      </w:rPr>
    </w:lvl>
  </w:abstractNum>
  <w:abstractNum w:abstractNumId="1">
    <w:nsid w:val="1A8A5986"/>
    <w:multiLevelType w:val="hybridMultilevel"/>
    <w:tmpl w:val="837A7A1A"/>
    <w:lvl w:ilvl="0" w:tplc="9DBC9B82">
      <w:start w:val="1"/>
      <w:numFmt w:val="decimal"/>
      <w:lvlText w:val="%1."/>
      <w:lvlJc w:val="left"/>
      <w:pPr>
        <w:ind w:left="38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DA60C3C">
      <w:numFmt w:val="bullet"/>
      <w:lvlText w:val="•"/>
      <w:lvlJc w:val="left"/>
      <w:pPr>
        <w:ind w:left="1428" w:hanging="281"/>
      </w:pPr>
      <w:rPr>
        <w:rFonts w:hint="default"/>
        <w:lang w:val="ru-RU" w:eastAsia="ru-RU" w:bidi="ru-RU"/>
      </w:rPr>
    </w:lvl>
    <w:lvl w:ilvl="2" w:tplc="D9F2D05A">
      <w:numFmt w:val="bullet"/>
      <w:lvlText w:val="•"/>
      <w:lvlJc w:val="left"/>
      <w:pPr>
        <w:ind w:left="2477" w:hanging="281"/>
      </w:pPr>
      <w:rPr>
        <w:rFonts w:hint="default"/>
        <w:lang w:val="ru-RU" w:eastAsia="ru-RU" w:bidi="ru-RU"/>
      </w:rPr>
    </w:lvl>
    <w:lvl w:ilvl="3" w:tplc="839A0B76">
      <w:numFmt w:val="bullet"/>
      <w:lvlText w:val="•"/>
      <w:lvlJc w:val="left"/>
      <w:pPr>
        <w:ind w:left="3525" w:hanging="281"/>
      </w:pPr>
      <w:rPr>
        <w:rFonts w:hint="default"/>
        <w:lang w:val="ru-RU" w:eastAsia="ru-RU" w:bidi="ru-RU"/>
      </w:rPr>
    </w:lvl>
    <w:lvl w:ilvl="4" w:tplc="F942E1F4">
      <w:numFmt w:val="bullet"/>
      <w:lvlText w:val="•"/>
      <w:lvlJc w:val="left"/>
      <w:pPr>
        <w:ind w:left="4574" w:hanging="281"/>
      </w:pPr>
      <w:rPr>
        <w:rFonts w:hint="default"/>
        <w:lang w:val="ru-RU" w:eastAsia="ru-RU" w:bidi="ru-RU"/>
      </w:rPr>
    </w:lvl>
    <w:lvl w:ilvl="5" w:tplc="C9A6595A">
      <w:numFmt w:val="bullet"/>
      <w:lvlText w:val="•"/>
      <w:lvlJc w:val="left"/>
      <w:pPr>
        <w:ind w:left="5623" w:hanging="281"/>
      </w:pPr>
      <w:rPr>
        <w:rFonts w:hint="default"/>
        <w:lang w:val="ru-RU" w:eastAsia="ru-RU" w:bidi="ru-RU"/>
      </w:rPr>
    </w:lvl>
    <w:lvl w:ilvl="6" w:tplc="558C5A9A">
      <w:numFmt w:val="bullet"/>
      <w:lvlText w:val="•"/>
      <w:lvlJc w:val="left"/>
      <w:pPr>
        <w:ind w:left="6671" w:hanging="281"/>
      </w:pPr>
      <w:rPr>
        <w:rFonts w:hint="default"/>
        <w:lang w:val="ru-RU" w:eastAsia="ru-RU" w:bidi="ru-RU"/>
      </w:rPr>
    </w:lvl>
    <w:lvl w:ilvl="7" w:tplc="48A2E50C">
      <w:numFmt w:val="bullet"/>
      <w:lvlText w:val="•"/>
      <w:lvlJc w:val="left"/>
      <w:pPr>
        <w:ind w:left="7720" w:hanging="281"/>
      </w:pPr>
      <w:rPr>
        <w:rFonts w:hint="default"/>
        <w:lang w:val="ru-RU" w:eastAsia="ru-RU" w:bidi="ru-RU"/>
      </w:rPr>
    </w:lvl>
    <w:lvl w:ilvl="8" w:tplc="88EADF0C">
      <w:numFmt w:val="bullet"/>
      <w:lvlText w:val="•"/>
      <w:lvlJc w:val="left"/>
      <w:pPr>
        <w:ind w:left="8769" w:hanging="281"/>
      </w:pPr>
      <w:rPr>
        <w:rFonts w:hint="default"/>
        <w:lang w:val="ru-RU" w:eastAsia="ru-RU" w:bidi="ru-RU"/>
      </w:rPr>
    </w:lvl>
  </w:abstractNum>
  <w:abstractNum w:abstractNumId="2">
    <w:nsid w:val="246C751E"/>
    <w:multiLevelType w:val="hybridMultilevel"/>
    <w:tmpl w:val="A4865632"/>
    <w:lvl w:ilvl="0" w:tplc="322E84FE">
      <w:start w:val="1"/>
      <w:numFmt w:val="decimal"/>
      <w:lvlText w:val="%1."/>
      <w:lvlJc w:val="left"/>
      <w:pPr>
        <w:ind w:left="100" w:hanging="35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817038D2">
      <w:start w:val="1"/>
      <w:numFmt w:val="decimal"/>
      <w:lvlText w:val="%2)"/>
      <w:lvlJc w:val="left"/>
      <w:pPr>
        <w:ind w:left="100" w:hanging="40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3F483DD8">
      <w:numFmt w:val="bullet"/>
      <w:lvlText w:val="•"/>
      <w:lvlJc w:val="left"/>
      <w:pPr>
        <w:ind w:left="2253" w:hanging="401"/>
      </w:pPr>
      <w:rPr>
        <w:rFonts w:hint="default"/>
        <w:lang w:val="ru-RU" w:eastAsia="ru-RU" w:bidi="ru-RU"/>
      </w:rPr>
    </w:lvl>
    <w:lvl w:ilvl="3" w:tplc="E416CF5A">
      <w:numFmt w:val="bullet"/>
      <w:lvlText w:val="•"/>
      <w:lvlJc w:val="left"/>
      <w:pPr>
        <w:ind w:left="3329" w:hanging="401"/>
      </w:pPr>
      <w:rPr>
        <w:rFonts w:hint="default"/>
        <w:lang w:val="ru-RU" w:eastAsia="ru-RU" w:bidi="ru-RU"/>
      </w:rPr>
    </w:lvl>
    <w:lvl w:ilvl="4" w:tplc="3A6CC6D2">
      <w:numFmt w:val="bullet"/>
      <w:lvlText w:val="•"/>
      <w:lvlJc w:val="left"/>
      <w:pPr>
        <w:ind w:left="4406" w:hanging="401"/>
      </w:pPr>
      <w:rPr>
        <w:rFonts w:hint="default"/>
        <w:lang w:val="ru-RU" w:eastAsia="ru-RU" w:bidi="ru-RU"/>
      </w:rPr>
    </w:lvl>
    <w:lvl w:ilvl="5" w:tplc="DD188B58">
      <w:numFmt w:val="bullet"/>
      <w:lvlText w:val="•"/>
      <w:lvlJc w:val="left"/>
      <w:pPr>
        <w:ind w:left="5483" w:hanging="401"/>
      </w:pPr>
      <w:rPr>
        <w:rFonts w:hint="default"/>
        <w:lang w:val="ru-RU" w:eastAsia="ru-RU" w:bidi="ru-RU"/>
      </w:rPr>
    </w:lvl>
    <w:lvl w:ilvl="6" w:tplc="3738D66C">
      <w:numFmt w:val="bullet"/>
      <w:lvlText w:val="•"/>
      <w:lvlJc w:val="left"/>
      <w:pPr>
        <w:ind w:left="6559" w:hanging="401"/>
      </w:pPr>
      <w:rPr>
        <w:rFonts w:hint="default"/>
        <w:lang w:val="ru-RU" w:eastAsia="ru-RU" w:bidi="ru-RU"/>
      </w:rPr>
    </w:lvl>
    <w:lvl w:ilvl="7" w:tplc="AE36F79A">
      <w:numFmt w:val="bullet"/>
      <w:lvlText w:val="•"/>
      <w:lvlJc w:val="left"/>
      <w:pPr>
        <w:ind w:left="7636" w:hanging="401"/>
      </w:pPr>
      <w:rPr>
        <w:rFonts w:hint="default"/>
        <w:lang w:val="ru-RU" w:eastAsia="ru-RU" w:bidi="ru-RU"/>
      </w:rPr>
    </w:lvl>
    <w:lvl w:ilvl="8" w:tplc="9BACAE3A">
      <w:numFmt w:val="bullet"/>
      <w:lvlText w:val="•"/>
      <w:lvlJc w:val="left"/>
      <w:pPr>
        <w:ind w:left="8713" w:hanging="401"/>
      </w:pPr>
      <w:rPr>
        <w:rFonts w:hint="default"/>
        <w:lang w:val="ru-RU" w:eastAsia="ru-RU" w:bidi="ru-RU"/>
      </w:rPr>
    </w:lvl>
  </w:abstractNum>
  <w:abstractNum w:abstractNumId="3">
    <w:nsid w:val="2FD11705"/>
    <w:multiLevelType w:val="hybridMultilevel"/>
    <w:tmpl w:val="A50A0AA4"/>
    <w:lvl w:ilvl="0" w:tplc="B3C402F6">
      <w:start w:val="1"/>
      <w:numFmt w:val="decimal"/>
      <w:lvlText w:val="%1."/>
      <w:lvlJc w:val="left"/>
      <w:pPr>
        <w:ind w:left="820" w:hanging="36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D0E690AC">
      <w:numFmt w:val="bullet"/>
      <w:lvlText w:val="•"/>
      <w:lvlJc w:val="left"/>
      <w:pPr>
        <w:ind w:left="1824" w:hanging="361"/>
      </w:pPr>
      <w:rPr>
        <w:rFonts w:hint="default"/>
        <w:lang w:val="ru-RU" w:eastAsia="ru-RU" w:bidi="ru-RU"/>
      </w:rPr>
    </w:lvl>
    <w:lvl w:ilvl="2" w:tplc="AF0A8D22">
      <w:numFmt w:val="bullet"/>
      <w:lvlText w:val="•"/>
      <w:lvlJc w:val="left"/>
      <w:pPr>
        <w:ind w:left="2829" w:hanging="361"/>
      </w:pPr>
      <w:rPr>
        <w:rFonts w:hint="default"/>
        <w:lang w:val="ru-RU" w:eastAsia="ru-RU" w:bidi="ru-RU"/>
      </w:rPr>
    </w:lvl>
    <w:lvl w:ilvl="3" w:tplc="D0CEE7F6">
      <w:numFmt w:val="bullet"/>
      <w:lvlText w:val="•"/>
      <w:lvlJc w:val="left"/>
      <w:pPr>
        <w:ind w:left="3833" w:hanging="361"/>
      </w:pPr>
      <w:rPr>
        <w:rFonts w:hint="default"/>
        <w:lang w:val="ru-RU" w:eastAsia="ru-RU" w:bidi="ru-RU"/>
      </w:rPr>
    </w:lvl>
    <w:lvl w:ilvl="4" w:tplc="66CE58C8">
      <w:numFmt w:val="bullet"/>
      <w:lvlText w:val="•"/>
      <w:lvlJc w:val="left"/>
      <w:pPr>
        <w:ind w:left="4838" w:hanging="361"/>
      </w:pPr>
      <w:rPr>
        <w:rFonts w:hint="default"/>
        <w:lang w:val="ru-RU" w:eastAsia="ru-RU" w:bidi="ru-RU"/>
      </w:rPr>
    </w:lvl>
    <w:lvl w:ilvl="5" w:tplc="7BD87498">
      <w:numFmt w:val="bullet"/>
      <w:lvlText w:val="•"/>
      <w:lvlJc w:val="left"/>
      <w:pPr>
        <w:ind w:left="5843" w:hanging="361"/>
      </w:pPr>
      <w:rPr>
        <w:rFonts w:hint="default"/>
        <w:lang w:val="ru-RU" w:eastAsia="ru-RU" w:bidi="ru-RU"/>
      </w:rPr>
    </w:lvl>
    <w:lvl w:ilvl="6" w:tplc="603A06A0">
      <w:numFmt w:val="bullet"/>
      <w:lvlText w:val="•"/>
      <w:lvlJc w:val="left"/>
      <w:pPr>
        <w:ind w:left="6847" w:hanging="361"/>
      </w:pPr>
      <w:rPr>
        <w:rFonts w:hint="default"/>
        <w:lang w:val="ru-RU" w:eastAsia="ru-RU" w:bidi="ru-RU"/>
      </w:rPr>
    </w:lvl>
    <w:lvl w:ilvl="7" w:tplc="78C8EBB0">
      <w:numFmt w:val="bullet"/>
      <w:lvlText w:val="•"/>
      <w:lvlJc w:val="left"/>
      <w:pPr>
        <w:ind w:left="7852" w:hanging="361"/>
      </w:pPr>
      <w:rPr>
        <w:rFonts w:hint="default"/>
        <w:lang w:val="ru-RU" w:eastAsia="ru-RU" w:bidi="ru-RU"/>
      </w:rPr>
    </w:lvl>
    <w:lvl w:ilvl="8" w:tplc="7B362EF0">
      <w:numFmt w:val="bullet"/>
      <w:lvlText w:val="•"/>
      <w:lvlJc w:val="left"/>
      <w:pPr>
        <w:ind w:left="8857" w:hanging="361"/>
      </w:pPr>
      <w:rPr>
        <w:rFonts w:hint="default"/>
        <w:lang w:val="ru-RU" w:eastAsia="ru-RU" w:bidi="ru-RU"/>
      </w:rPr>
    </w:lvl>
  </w:abstractNum>
  <w:abstractNum w:abstractNumId="4">
    <w:nsid w:val="31A67A03"/>
    <w:multiLevelType w:val="hybridMultilevel"/>
    <w:tmpl w:val="3912EDA8"/>
    <w:lvl w:ilvl="0" w:tplc="08200240">
      <w:start w:val="3"/>
      <w:numFmt w:val="decimal"/>
      <w:lvlText w:val="%1."/>
      <w:lvlJc w:val="left"/>
      <w:pPr>
        <w:ind w:left="370" w:hanging="27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8D3C997A">
      <w:start w:val="1"/>
      <w:numFmt w:val="decimal"/>
      <w:lvlText w:val="%2."/>
      <w:lvlJc w:val="left"/>
      <w:pPr>
        <w:ind w:left="820" w:hanging="36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8B222864">
      <w:numFmt w:val="bullet"/>
      <w:lvlText w:val="•"/>
      <w:lvlJc w:val="left"/>
      <w:pPr>
        <w:ind w:left="1936" w:hanging="361"/>
      </w:pPr>
      <w:rPr>
        <w:rFonts w:hint="default"/>
        <w:lang w:val="ru-RU" w:eastAsia="ru-RU" w:bidi="ru-RU"/>
      </w:rPr>
    </w:lvl>
    <w:lvl w:ilvl="3" w:tplc="D86AEECC">
      <w:numFmt w:val="bullet"/>
      <w:lvlText w:val="•"/>
      <w:lvlJc w:val="left"/>
      <w:pPr>
        <w:ind w:left="3052" w:hanging="361"/>
      </w:pPr>
      <w:rPr>
        <w:rFonts w:hint="default"/>
        <w:lang w:val="ru-RU" w:eastAsia="ru-RU" w:bidi="ru-RU"/>
      </w:rPr>
    </w:lvl>
    <w:lvl w:ilvl="4" w:tplc="9470F86C">
      <w:numFmt w:val="bullet"/>
      <w:lvlText w:val="•"/>
      <w:lvlJc w:val="left"/>
      <w:pPr>
        <w:ind w:left="4168" w:hanging="361"/>
      </w:pPr>
      <w:rPr>
        <w:rFonts w:hint="default"/>
        <w:lang w:val="ru-RU" w:eastAsia="ru-RU" w:bidi="ru-RU"/>
      </w:rPr>
    </w:lvl>
    <w:lvl w:ilvl="5" w:tplc="D16E2654">
      <w:numFmt w:val="bullet"/>
      <w:lvlText w:val="•"/>
      <w:lvlJc w:val="left"/>
      <w:pPr>
        <w:ind w:left="5285" w:hanging="361"/>
      </w:pPr>
      <w:rPr>
        <w:rFonts w:hint="default"/>
        <w:lang w:val="ru-RU" w:eastAsia="ru-RU" w:bidi="ru-RU"/>
      </w:rPr>
    </w:lvl>
    <w:lvl w:ilvl="6" w:tplc="C742C31A">
      <w:numFmt w:val="bullet"/>
      <w:lvlText w:val="•"/>
      <w:lvlJc w:val="left"/>
      <w:pPr>
        <w:ind w:left="6401" w:hanging="361"/>
      </w:pPr>
      <w:rPr>
        <w:rFonts w:hint="default"/>
        <w:lang w:val="ru-RU" w:eastAsia="ru-RU" w:bidi="ru-RU"/>
      </w:rPr>
    </w:lvl>
    <w:lvl w:ilvl="7" w:tplc="552878AA">
      <w:numFmt w:val="bullet"/>
      <w:lvlText w:val="•"/>
      <w:lvlJc w:val="left"/>
      <w:pPr>
        <w:ind w:left="7517" w:hanging="361"/>
      </w:pPr>
      <w:rPr>
        <w:rFonts w:hint="default"/>
        <w:lang w:val="ru-RU" w:eastAsia="ru-RU" w:bidi="ru-RU"/>
      </w:rPr>
    </w:lvl>
    <w:lvl w:ilvl="8" w:tplc="812E265C">
      <w:numFmt w:val="bullet"/>
      <w:lvlText w:val="•"/>
      <w:lvlJc w:val="left"/>
      <w:pPr>
        <w:ind w:left="8633" w:hanging="361"/>
      </w:pPr>
      <w:rPr>
        <w:rFonts w:hint="default"/>
        <w:lang w:val="ru-RU" w:eastAsia="ru-RU" w:bidi="ru-RU"/>
      </w:rPr>
    </w:lvl>
  </w:abstractNum>
  <w:abstractNum w:abstractNumId="5">
    <w:nsid w:val="4B287DD1"/>
    <w:multiLevelType w:val="hybridMultilevel"/>
    <w:tmpl w:val="34725DEE"/>
    <w:lvl w:ilvl="0" w:tplc="D604FEAC">
      <w:start w:val="1"/>
      <w:numFmt w:val="decimal"/>
      <w:lvlText w:val="%1."/>
      <w:lvlJc w:val="left"/>
      <w:pPr>
        <w:ind w:left="820" w:hanging="36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CB1EEF2A">
      <w:numFmt w:val="bullet"/>
      <w:lvlText w:val="•"/>
      <w:lvlJc w:val="left"/>
      <w:pPr>
        <w:ind w:left="1824" w:hanging="361"/>
      </w:pPr>
      <w:rPr>
        <w:rFonts w:hint="default"/>
        <w:lang w:val="ru-RU" w:eastAsia="ru-RU" w:bidi="ru-RU"/>
      </w:rPr>
    </w:lvl>
    <w:lvl w:ilvl="2" w:tplc="CEF8990A">
      <w:numFmt w:val="bullet"/>
      <w:lvlText w:val="•"/>
      <w:lvlJc w:val="left"/>
      <w:pPr>
        <w:ind w:left="2829" w:hanging="361"/>
      </w:pPr>
      <w:rPr>
        <w:rFonts w:hint="default"/>
        <w:lang w:val="ru-RU" w:eastAsia="ru-RU" w:bidi="ru-RU"/>
      </w:rPr>
    </w:lvl>
    <w:lvl w:ilvl="3" w:tplc="96F832FA">
      <w:numFmt w:val="bullet"/>
      <w:lvlText w:val="•"/>
      <w:lvlJc w:val="left"/>
      <w:pPr>
        <w:ind w:left="3833" w:hanging="361"/>
      </w:pPr>
      <w:rPr>
        <w:rFonts w:hint="default"/>
        <w:lang w:val="ru-RU" w:eastAsia="ru-RU" w:bidi="ru-RU"/>
      </w:rPr>
    </w:lvl>
    <w:lvl w:ilvl="4" w:tplc="028621FE">
      <w:numFmt w:val="bullet"/>
      <w:lvlText w:val="•"/>
      <w:lvlJc w:val="left"/>
      <w:pPr>
        <w:ind w:left="4838" w:hanging="361"/>
      </w:pPr>
      <w:rPr>
        <w:rFonts w:hint="default"/>
        <w:lang w:val="ru-RU" w:eastAsia="ru-RU" w:bidi="ru-RU"/>
      </w:rPr>
    </w:lvl>
    <w:lvl w:ilvl="5" w:tplc="93FCC49A">
      <w:numFmt w:val="bullet"/>
      <w:lvlText w:val="•"/>
      <w:lvlJc w:val="left"/>
      <w:pPr>
        <w:ind w:left="5843" w:hanging="361"/>
      </w:pPr>
      <w:rPr>
        <w:rFonts w:hint="default"/>
        <w:lang w:val="ru-RU" w:eastAsia="ru-RU" w:bidi="ru-RU"/>
      </w:rPr>
    </w:lvl>
    <w:lvl w:ilvl="6" w:tplc="DB388526">
      <w:numFmt w:val="bullet"/>
      <w:lvlText w:val="•"/>
      <w:lvlJc w:val="left"/>
      <w:pPr>
        <w:ind w:left="6847" w:hanging="361"/>
      </w:pPr>
      <w:rPr>
        <w:rFonts w:hint="default"/>
        <w:lang w:val="ru-RU" w:eastAsia="ru-RU" w:bidi="ru-RU"/>
      </w:rPr>
    </w:lvl>
    <w:lvl w:ilvl="7" w:tplc="95542B12">
      <w:numFmt w:val="bullet"/>
      <w:lvlText w:val="•"/>
      <w:lvlJc w:val="left"/>
      <w:pPr>
        <w:ind w:left="7852" w:hanging="361"/>
      </w:pPr>
      <w:rPr>
        <w:rFonts w:hint="default"/>
        <w:lang w:val="ru-RU" w:eastAsia="ru-RU" w:bidi="ru-RU"/>
      </w:rPr>
    </w:lvl>
    <w:lvl w:ilvl="8" w:tplc="976EC306">
      <w:numFmt w:val="bullet"/>
      <w:lvlText w:val="•"/>
      <w:lvlJc w:val="left"/>
      <w:pPr>
        <w:ind w:left="8857" w:hanging="361"/>
      </w:pPr>
      <w:rPr>
        <w:rFonts w:hint="default"/>
        <w:lang w:val="ru-RU" w:eastAsia="ru-RU" w:bidi="ru-RU"/>
      </w:rPr>
    </w:lvl>
  </w:abstractNum>
  <w:abstractNum w:abstractNumId="6">
    <w:nsid w:val="7C5B136B"/>
    <w:multiLevelType w:val="hybridMultilevel"/>
    <w:tmpl w:val="3392D318"/>
    <w:lvl w:ilvl="0" w:tplc="C34026BE">
      <w:start w:val="1"/>
      <w:numFmt w:val="decimal"/>
      <w:lvlText w:val="%1."/>
      <w:lvlJc w:val="left"/>
      <w:pPr>
        <w:ind w:left="450" w:hanging="35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0BE9EA2">
      <w:numFmt w:val="bullet"/>
      <w:lvlText w:val="•"/>
      <w:lvlJc w:val="left"/>
      <w:pPr>
        <w:ind w:left="1500" w:hanging="351"/>
      </w:pPr>
      <w:rPr>
        <w:rFonts w:hint="default"/>
        <w:lang w:val="ru-RU" w:eastAsia="ru-RU" w:bidi="ru-RU"/>
      </w:rPr>
    </w:lvl>
    <w:lvl w:ilvl="2" w:tplc="13C8305A">
      <w:numFmt w:val="bullet"/>
      <w:lvlText w:val="•"/>
      <w:lvlJc w:val="left"/>
      <w:pPr>
        <w:ind w:left="2541" w:hanging="351"/>
      </w:pPr>
      <w:rPr>
        <w:rFonts w:hint="default"/>
        <w:lang w:val="ru-RU" w:eastAsia="ru-RU" w:bidi="ru-RU"/>
      </w:rPr>
    </w:lvl>
    <w:lvl w:ilvl="3" w:tplc="5FB2A56C">
      <w:numFmt w:val="bullet"/>
      <w:lvlText w:val="•"/>
      <w:lvlJc w:val="left"/>
      <w:pPr>
        <w:ind w:left="3581" w:hanging="351"/>
      </w:pPr>
      <w:rPr>
        <w:rFonts w:hint="default"/>
        <w:lang w:val="ru-RU" w:eastAsia="ru-RU" w:bidi="ru-RU"/>
      </w:rPr>
    </w:lvl>
    <w:lvl w:ilvl="4" w:tplc="A6AEE59A">
      <w:numFmt w:val="bullet"/>
      <w:lvlText w:val="•"/>
      <w:lvlJc w:val="left"/>
      <w:pPr>
        <w:ind w:left="4622" w:hanging="351"/>
      </w:pPr>
      <w:rPr>
        <w:rFonts w:hint="default"/>
        <w:lang w:val="ru-RU" w:eastAsia="ru-RU" w:bidi="ru-RU"/>
      </w:rPr>
    </w:lvl>
    <w:lvl w:ilvl="5" w:tplc="EB7ED778">
      <w:numFmt w:val="bullet"/>
      <w:lvlText w:val="•"/>
      <w:lvlJc w:val="left"/>
      <w:pPr>
        <w:ind w:left="5663" w:hanging="351"/>
      </w:pPr>
      <w:rPr>
        <w:rFonts w:hint="default"/>
        <w:lang w:val="ru-RU" w:eastAsia="ru-RU" w:bidi="ru-RU"/>
      </w:rPr>
    </w:lvl>
    <w:lvl w:ilvl="6" w:tplc="CE4E2EDA">
      <w:numFmt w:val="bullet"/>
      <w:lvlText w:val="•"/>
      <w:lvlJc w:val="left"/>
      <w:pPr>
        <w:ind w:left="6703" w:hanging="351"/>
      </w:pPr>
      <w:rPr>
        <w:rFonts w:hint="default"/>
        <w:lang w:val="ru-RU" w:eastAsia="ru-RU" w:bidi="ru-RU"/>
      </w:rPr>
    </w:lvl>
    <w:lvl w:ilvl="7" w:tplc="AC8CF48E">
      <w:numFmt w:val="bullet"/>
      <w:lvlText w:val="•"/>
      <w:lvlJc w:val="left"/>
      <w:pPr>
        <w:ind w:left="7744" w:hanging="351"/>
      </w:pPr>
      <w:rPr>
        <w:rFonts w:hint="default"/>
        <w:lang w:val="ru-RU" w:eastAsia="ru-RU" w:bidi="ru-RU"/>
      </w:rPr>
    </w:lvl>
    <w:lvl w:ilvl="8" w:tplc="B4FA5FD0">
      <w:numFmt w:val="bullet"/>
      <w:lvlText w:val="•"/>
      <w:lvlJc w:val="left"/>
      <w:pPr>
        <w:ind w:left="8785" w:hanging="351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25550D"/>
    <w:rsid w:val="00143CAE"/>
    <w:rsid w:val="001F240A"/>
    <w:rsid w:val="0025550D"/>
    <w:rsid w:val="004E24AF"/>
    <w:rsid w:val="009D5C03"/>
    <w:rsid w:val="009E1FF7"/>
    <w:rsid w:val="009F32CF"/>
    <w:rsid w:val="00A04E1D"/>
    <w:rsid w:val="00A36A28"/>
    <w:rsid w:val="00DF5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5550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5550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5550D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5550D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Heading1">
    <w:name w:val="Heading 1"/>
    <w:basedOn w:val="a"/>
    <w:uiPriority w:val="1"/>
    <w:qFormat/>
    <w:rsid w:val="0025550D"/>
    <w:pPr>
      <w:ind w:left="100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25550D"/>
    <w:pPr>
      <w:ind w:left="820" w:hanging="360"/>
    </w:pPr>
  </w:style>
  <w:style w:type="paragraph" w:customStyle="1" w:styleId="TableParagraph">
    <w:name w:val="Table Paragraph"/>
    <w:basedOn w:val="a"/>
    <w:uiPriority w:val="1"/>
    <w:qFormat/>
    <w:rsid w:val="0025550D"/>
    <w:pPr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A36A2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6A28"/>
    <w:rPr>
      <w:rFonts w:ascii="Tahoma" w:eastAsia="Times New Roman" w:hAnsi="Tahoma" w:cs="Tahoma"/>
      <w:sz w:val="16"/>
      <w:szCs w:val="1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2018-09-14T12:53:00Z</dcterms:created>
  <dcterms:modified xsi:type="dcterms:W3CDTF">2018-09-23T10:24:00Z</dcterms:modified>
</cp:coreProperties>
</file>